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311C6C">
      <w:pPr>
        <w:shd w:val="clear" w:color="auto" w:fill="FFFFFF"/>
        <w:tabs>
          <w:tab w:val="left" w:pos="-196"/>
        </w:tabs>
        <w:ind w:left="5245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7CB24F67" w14:textId="01AAFB6D" w:rsidR="006C7B29" w:rsidRDefault="00311C6C" w:rsidP="00311C6C">
      <w:pPr>
        <w:shd w:val="clear" w:color="auto" w:fill="FFFFFF"/>
        <w:ind w:left="5245"/>
        <w:rPr>
          <w:rFonts w:ascii="Verdana" w:eastAsia="Times New Roman" w:hAnsi="Verdana" w:cs="Calibri"/>
          <w:color w:val="auto"/>
          <w:sz w:val="22"/>
          <w:lang w:val="pl-PL"/>
        </w:rPr>
      </w:pPr>
      <w:r>
        <w:rPr>
          <w:rFonts w:ascii="Verdana" w:eastAsia="Times New Roman" w:hAnsi="Verdana" w:cs="Calibri"/>
          <w:color w:val="auto"/>
          <w:sz w:val="22"/>
          <w:lang w:val="pl-PL"/>
        </w:rPr>
        <w:t>Zakład Gospodarki Komunalnej</w:t>
      </w:r>
    </w:p>
    <w:p w14:paraId="70744260" w14:textId="52249DB4" w:rsidR="007A705D" w:rsidRDefault="00311C6C" w:rsidP="00311C6C">
      <w:pPr>
        <w:shd w:val="clear" w:color="auto" w:fill="FFFFFF"/>
        <w:snapToGrid w:val="0"/>
        <w:ind w:left="5245"/>
        <w:rPr>
          <w:rFonts w:ascii="Verdana" w:eastAsia="Times New Roman" w:hAnsi="Verdana" w:cs="Arial"/>
          <w:color w:val="auto"/>
          <w:lang w:val="pl-PL" w:eastAsia="ar-SA" w:bidi="ar-SA"/>
        </w:rPr>
      </w:pPr>
      <w:r>
        <w:rPr>
          <w:rFonts w:ascii="Verdana" w:eastAsia="Times New Roman" w:hAnsi="Verdana" w:cs="Arial"/>
          <w:color w:val="auto"/>
          <w:lang w:val="pl-PL" w:eastAsia="ar-SA" w:bidi="ar-SA"/>
        </w:rPr>
        <w:t>z/s w Wiśniowej Górze</w:t>
      </w:r>
    </w:p>
    <w:p w14:paraId="7759FBFA" w14:textId="630EE1A3" w:rsidR="00311C6C" w:rsidRDefault="00311C6C" w:rsidP="00311C6C">
      <w:pPr>
        <w:shd w:val="clear" w:color="auto" w:fill="FFFFFF"/>
        <w:snapToGrid w:val="0"/>
        <w:ind w:left="5245"/>
        <w:rPr>
          <w:rFonts w:ascii="Verdana" w:eastAsia="Times New Roman" w:hAnsi="Verdana" w:cs="Arial"/>
          <w:color w:val="auto"/>
          <w:lang w:val="pl-PL" w:eastAsia="ar-SA" w:bidi="ar-SA"/>
        </w:rPr>
      </w:pPr>
      <w:r>
        <w:rPr>
          <w:rFonts w:ascii="Verdana" w:eastAsia="Times New Roman" w:hAnsi="Verdana" w:cs="Arial"/>
          <w:color w:val="auto"/>
          <w:lang w:val="pl-PL" w:eastAsia="ar-SA" w:bidi="ar-SA"/>
        </w:rPr>
        <w:t>ul. Piekarnicza 6/10</w:t>
      </w:r>
    </w:p>
    <w:p w14:paraId="4CF30DF2" w14:textId="4734D221" w:rsidR="00311C6C" w:rsidRPr="000452AC" w:rsidRDefault="00311C6C" w:rsidP="00311C6C">
      <w:pPr>
        <w:shd w:val="clear" w:color="auto" w:fill="FFFFFF"/>
        <w:snapToGrid w:val="0"/>
        <w:ind w:left="5245"/>
        <w:rPr>
          <w:rFonts w:ascii="Verdana" w:eastAsia="Times New Roman" w:hAnsi="Verdana" w:cs="Arial"/>
          <w:color w:val="auto"/>
          <w:lang w:val="pl-PL" w:eastAsia="ar-SA" w:bidi="ar-SA"/>
        </w:rPr>
      </w:pPr>
      <w:r>
        <w:rPr>
          <w:rFonts w:ascii="Verdana" w:eastAsia="Times New Roman" w:hAnsi="Verdana" w:cs="Arial"/>
          <w:color w:val="auto"/>
          <w:lang w:val="pl-PL" w:eastAsia="ar-SA" w:bidi="ar-SA"/>
        </w:rPr>
        <w:t>95-020 Wiśniowa Góra</w:t>
      </w: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309E572" w14:textId="28902AB7" w:rsidR="000A48BB" w:rsidRPr="000A48BB" w:rsidRDefault="009D16D4" w:rsidP="000A48BB">
      <w:pPr>
        <w:jc w:val="both"/>
        <w:rPr>
          <w:rFonts w:ascii="Arial" w:hAnsi="Arial" w:cs="Arial"/>
          <w:b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311C6C">
        <w:rPr>
          <w:rFonts w:ascii="Arial" w:hAnsi="Arial" w:cs="Arial"/>
          <w:b/>
          <w:lang w:val="pl-PL"/>
        </w:rPr>
        <w:t>Ochrona mienia Ośrodka Sportu i Rekreacji RELAKS w Wiśniowej Górze e roku 2022</w:t>
      </w:r>
    </w:p>
    <w:p w14:paraId="77205F3B" w14:textId="68ACA5A4" w:rsidR="009D16D4" w:rsidRPr="009D16D4" w:rsidRDefault="009D16D4" w:rsidP="009D16D4">
      <w:pPr>
        <w:tabs>
          <w:tab w:val="center" w:pos="3997"/>
          <w:tab w:val="left" w:pos="696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lang w:val="pl-PL"/>
        </w:rPr>
        <w:t xml:space="preserve">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691447FC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 xml:space="preserve">, iż następujące </w:t>
      </w:r>
      <w:bookmarkStart w:id="1" w:name="_GoBack"/>
      <w:bookmarkEnd w:id="1"/>
      <w:r w:rsidR="00311C6C" w:rsidRPr="00665727">
        <w:rPr>
          <w:rFonts w:ascii="Arial" w:hAnsi="Arial" w:cs="Arial"/>
          <w:lang w:val="pl-PL"/>
        </w:rPr>
        <w:t>czynności usługi</w:t>
      </w:r>
      <w:r w:rsidRPr="009D16D4">
        <w:rPr>
          <w:rFonts w:ascii="Arial" w:hAnsi="Arial" w:cs="Arial"/>
          <w:lang w:val="pl-PL"/>
        </w:rPr>
        <w:t>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9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043AC" w14:textId="77777777" w:rsidR="00A51016" w:rsidRDefault="00A51016" w:rsidP="00E36944">
      <w:r>
        <w:separator/>
      </w:r>
    </w:p>
  </w:endnote>
  <w:endnote w:type="continuationSeparator" w:id="0">
    <w:p w14:paraId="0BD39A5F" w14:textId="77777777" w:rsidR="00A51016" w:rsidRDefault="00A51016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665727" w:rsidRPr="00665727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FF02" w14:textId="77777777" w:rsidR="00A51016" w:rsidRDefault="00A51016" w:rsidP="00E36944">
      <w:r>
        <w:separator/>
      </w:r>
    </w:p>
  </w:footnote>
  <w:footnote w:type="continuationSeparator" w:id="0">
    <w:p w14:paraId="5F9F9CC9" w14:textId="77777777" w:rsidR="00A51016" w:rsidRDefault="00A51016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1C6C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97BA1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5727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1016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5801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4241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0A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2322-6050-4833-BBB4-EB0BC6C2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Marzena</cp:lastModifiedBy>
  <cp:revision>4</cp:revision>
  <cp:lastPrinted>2021-09-01T05:55:00Z</cp:lastPrinted>
  <dcterms:created xsi:type="dcterms:W3CDTF">2021-10-19T13:10:00Z</dcterms:created>
  <dcterms:modified xsi:type="dcterms:W3CDTF">2021-11-02T08:42:00Z</dcterms:modified>
</cp:coreProperties>
</file>