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4F" w:rsidRPr="000B1877" w:rsidRDefault="00CF124F" w:rsidP="00CF124F">
      <w:pPr>
        <w:spacing w:after="0"/>
        <w:rPr>
          <w:rFonts w:ascii="Tahoma" w:hAnsi="Tahoma" w:cs="Tahoma"/>
          <w:b/>
          <w:sz w:val="20"/>
          <w:szCs w:val="20"/>
        </w:rPr>
      </w:pPr>
    </w:p>
    <w:p w:rsidR="00CF124F" w:rsidRPr="000B1877" w:rsidRDefault="00CF124F" w:rsidP="00CF124F">
      <w:pPr>
        <w:spacing w:after="0"/>
        <w:ind w:left="5246" w:hanging="5246"/>
        <w:rPr>
          <w:rFonts w:ascii="Tahoma" w:hAnsi="Tahoma" w:cs="Tahoma"/>
          <w:b/>
          <w:sz w:val="20"/>
          <w:szCs w:val="20"/>
        </w:rPr>
      </w:pPr>
      <w:r w:rsidRPr="000B1877">
        <w:rPr>
          <w:rFonts w:ascii="Tahoma" w:hAnsi="Tahoma" w:cs="Tahoma"/>
          <w:b/>
          <w:sz w:val="20"/>
          <w:szCs w:val="20"/>
        </w:rPr>
        <w:t>Załącznik nr 3 – do SWZ (składają wszyscy Wykonawcy)</w:t>
      </w:r>
    </w:p>
    <w:p w:rsidR="00CF124F" w:rsidRPr="000B1877" w:rsidRDefault="00CF124F" w:rsidP="00CF124F">
      <w:pPr>
        <w:spacing w:after="0"/>
        <w:rPr>
          <w:rFonts w:ascii="Tahoma" w:hAnsi="Tahoma" w:cs="Tahoma"/>
          <w:sz w:val="20"/>
          <w:szCs w:val="20"/>
        </w:rPr>
      </w:pPr>
    </w:p>
    <w:p w:rsidR="00CF124F" w:rsidRPr="000B1877" w:rsidRDefault="00CF124F" w:rsidP="00CF124F">
      <w:pPr>
        <w:spacing w:after="0"/>
        <w:ind w:left="5246" w:firstLine="708"/>
        <w:rPr>
          <w:rFonts w:ascii="Tahoma" w:hAnsi="Tahoma" w:cs="Tahoma"/>
          <w:b/>
          <w:sz w:val="20"/>
          <w:szCs w:val="20"/>
        </w:rPr>
      </w:pPr>
    </w:p>
    <w:p w:rsidR="00CF124F" w:rsidRPr="000B1877" w:rsidRDefault="00CF124F" w:rsidP="00CF124F">
      <w:pPr>
        <w:spacing w:after="0"/>
        <w:ind w:left="5246" w:firstLine="708"/>
        <w:rPr>
          <w:rFonts w:ascii="Tahoma" w:hAnsi="Tahoma" w:cs="Tahoma"/>
          <w:b/>
          <w:sz w:val="20"/>
          <w:szCs w:val="20"/>
        </w:rPr>
      </w:pPr>
      <w:r w:rsidRPr="000B1877">
        <w:rPr>
          <w:rFonts w:ascii="Tahoma" w:hAnsi="Tahoma" w:cs="Tahoma"/>
          <w:b/>
          <w:sz w:val="20"/>
          <w:szCs w:val="20"/>
        </w:rPr>
        <w:t>Zamawiający:</w:t>
      </w:r>
    </w:p>
    <w:p w:rsidR="00CF124F" w:rsidRPr="000B1877" w:rsidRDefault="00CF124F" w:rsidP="00CF124F">
      <w:pPr>
        <w:spacing w:after="0"/>
        <w:ind w:firstLine="5954"/>
        <w:rPr>
          <w:rFonts w:ascii="Tahoma" w:hAnsi="Tahoma" w:cs="Tahoma"/>
          <w:sz w:val="20"/>
          <w:szCs w:val="20"/>
        </w:rPr>
      </w:pPr>
      <w:r w:rsidRPr="000B1877">
        <w:rPr>
          <w:rFonts w:ascii="Tahoma" w:hAnsi="Tahoma" w:cs="Tahoma"/>
          <w:sz w:val="20"/>
          <w:szCs w:val="20"/>
        </w:rPr>
        <w:t>Zakład Gospodarki Komunalnej</w:t>
      </w:r>
    </w:p>
    <w:p w:rsidR="00CF124F" w:rsidRPr="000B1877" w:rsidRDefault="00CF124F" w:rsidP="00CF124F">
      <w:pPr>
        <w:spacing w:after="0"/>
        <w:ind w:firstLine="5954"/>
        <w:rPr>
          <w:rFonts w:ascii="Tahoma" w:hAnsi="Tahoma" w:cs="Tahoma"/>
          <w:sz w:val="20"/>
          <w:szCs w:val="20"/>
        </w:rPr>
      </w:pPr>
      <w:r w:rsidRPr="000B1877">
        <w:rPr>
          <w:rFonts w:ascii="Tahoma" w:hAnsi="Tahoma" w:cs="Tahoma"/>
          <w:sz w:val="20"/>
          <w:szCs w:val="20"/>
        </w:rPr>
        <w:t>w Andrespolu</w:t>
      </w:r>
    </w:p>
    <w:p w:rsidR="00CF124F" w:rsidRPr="000B1877" w:rsidRDefault="00CF124F" w:rsidP="00CF124F">
      <w:pPr>
        <w:spacing w:after="0"/>
        <w:ind w:firstLine="5954"/>
        <w:rPr>
          <w:rFonts w:ascii="Tahoma" w:hAnsi="Tahoma" w:cs="Tahoma"/>
          <w:sz w:val="20"/>
          <w:szCs w:val="20"/>
        </w:rPr>
      </w:pPr>
      <w:r w:rsidRPr="000B1877">
        <w:rPr>
          <w:rFonts w:ascii="Tahoma" w:hAnsi="Tahoma" w:cs="Tahoma"/>
          <w:sz w:val="20"/>
          <w:szCs w:val="20"/>
        </w:rPr>
        <w:t>z/s w Wiśniowej Górze</w:t>
      </w:r>
    </w:p>
    <w:p w:rsidR="00CF124F" w:rsidRPr="000B1877" w:rsidRDefault="00CF124F" w:rsidP="00CF124F">
      <w:pPr>
        <w:spacing w:after="0"/>
        <w:ind w:firstLine="5954"/>
        <w:rPr>
          <w:rFonts w:ascii="Tahoma" w:hAnsi="Tahoma" w:cs="Tahoma"/>
          <w:sz w:val="20"/>
          <w:szCs w:val="20"/>
        </w:rPr>
      </w:pPr>
      <w:r w:rsidRPr="000B1877">
        <w:rPr>
          <w:rFonts w:ascii="Tahoma" w:hAnsi="Tahoma" w:cs="Tahoma"/>
          <w:sz w:val="20"/>
          <w:szCs w:val="20"/>
        </w:rPr>
        <w:t>ul. Piekarnicza 6/10</w:t>
      </w:r>
    </w:p>
    <w:p w:rsidR="00CF124F" w:rsidRPr="000B1877" w:rsidRDefault="00CF124F" w:rsidP="00CF124F">
      <w:pPr>
        <w:spacing w:after="0"/>
        <w:ind w:firstLine="5954"/>
        <w:rPr>
          <w:rFonts w:ascii="Tahoma" w:hAnsi="Tahoma" w:cs="Tahoma"/>
          <w:sz w:val="20"/>
          <w:szCs w:val="20"/>
        </w:rPr>
      </w:pPr>
      <w:r w:rsidRPr="000B1877">
        <w:rPr>
          <w:rFonts w:ascii="Tahoma" w:hAnsi="Tahoma" w:cs="Tahoma"/>
          <w:sz w:val="20"/>
          <w:szCs w:val="20"/>
        </w:rPr>
        <w:t>95-020 Wiśniowa Góra</w:t>
      </w:r>
    </w:p>
    <w:p w:rsidR="00CF124F" w:rsidRPr="000B1877" w:rsidRDefault="00CF124F" w:rsidP="00CF124F">
      <w:pPr>
        <w:spacing w:after="0"/>
        <w:ind w:firstLine="5954"/>
        <w:rPr>
          <w:rFonts w:ascii="Tahoma" w:hAnsi="Tahoma" w:cs="Tahoma"/>
          <w:sz w:val="20"/>
          <w:szCs w:val="20"/>
        </w:rPr>
      </w:pPr>
    </w:p>
    <w:p w:rsidR="00CF124F" w:rsidRPr="000B1877" w:rsidRDefault="00CF124F" w:rsidP="00CF124F">
      <w:pPr>
        <w:spacing w:after="0"/>
        <w:ind w:firstLine="5954"/>
        <w:rPr>
          <w:rFonts w:ascii="Tahoma" w:hAnsi="Tahoma" w:cs="Tahoma"/>
          <w:sz w:val="20"/>
          <w:szCs w:val="20"/>
        </w:rPr>
      </w:pPr>
    </w:p>
    <w:p w:rsidR="00CF124F" w:rsidRPr="000B1877" w:rsidRDefault="00CF124F" w:rsidP="00CF124F">
      <w:pPr>
        <w:spacing w:after="0"/>
        <w:ind w:firstLine="5954"/>
        <w:rPr>
          <w:rFonts w:ascii="Tahoma" w:hAnsi="Tahoma" w:cs="Tahoma"/>
          <w:sz w:val="20"/>
          <w:szCs w:val="20"/>
        </w:rPr>
      </w:pPr>
    </w:p>
    <w:p w:rsidR="00CF124F" w:rsidRPr="000B1877" w:rsidRDefault="00CF124F" w:rsidP="00CF124F">
      <w:pPr>
        <w:spacing w:after="0"/>
        <w:ind w:firstLine="5954"/>
        <w:rPr>
          <w:rFonts w:ascii="Tahoma" w:hAnsi="Tahoma" w:cs="Tahoma"/>
          <w:b/>
          <w:sz w:val="20"/>
          <w:szCs w:val="20"/>
        </w:rPr>
      </w:pPr>
    </w:p>
    <w:p w:rsidR="00CF124F" w:rsidRPr="000B1877" w:rsidRDefault="00CF124F" w:rsidP="00CF124F">
      <w:pPr>
        <w:spacing w:after="0"/>
        <w:rPr>
          <w:rFonts w:ascii="Tahoma" w:hAnsi="Tahoma" w:cs="Tahoma"/>
          <w:b/>
          <w:sz w:val="20"/>
          <w:szCs w:val="20"/>
        </w:rPr>
      </w:pPr>
      <w:r w:rsidRPr="000B1877">
        <w:rPr>
          <w:rFonts w:ascii="Tahoma" w:hAnsi="Tahoma" w:cs="Tahoma"/>
          <w:b/>
          <w:sz w:val="20"/>
          <w:szCs w:val="20"/>
        </w:rPr>
        <w:t>Wykonawca:</w:t>
      </w:r>
    </w:p>
    <w:p w:rsidR="00CF124F" w:rsidRPr="000B1877" w:rsidRDefault="00CF124F" w:rsidP="00CF124F">
      <w:pPr>
        <w:spacing w:after="0" w:line="480" w:lineRule="auto"/>
        <w:ind w:right="5954"/>
        <w:rPr>
          <w:rFonts w:ascii="Tahoma" w:hAnsi="Tahoma" w:cs="Tahoma"/>
          <w:sz w:val="20"/>
          <w:szCs w:val="20"/>
        </w:rPr>
      </w:pPr>
      <w:r w:rsidRPr="000B1877">
        <w:rPr>
          <w:rFonts w:ascii="Tahoma" w:hAnsi="Tahoma" w:cs="Tahoma"/>
          <w:sz w:val="20"/>
          <w:szCs w:val="20"/>
        </w:rPr>
        <w:t>………………………………………………………………</w:t>
      </w:r>
    </w:p>
    <w:p w:rsidR="00CF124F" w:rsidRPr="000B1877" w:rsidRDefault="00CF124F" w:rsidP="00CF124F">
      <w:pPr>
        <w:ind w:right="5953"/>
        <w:rPr>
          <w:rFonts w:ascii="Tahoma" w:hAnsi="Tahoma" w:cs="Tahoma"/>
          <w:i/>
          <w:sz w:val="20"/>
          <w:szCs w:val="20"/>
        </w:rPr>
      </w:pPr>
      <w:r w:rsidRPr="000B1877">
        <w:rPr>
          <w:rFonts w:ascii="Tahoma" w:hAnsi="Tahoma" w:cs="Tahoma"/>
          <w:i/>
          <w:sz w:val="20"/>
          <w:szCs w:val="20"/>
        </w:rPr>
        <w:t>(pełna nazwa/firma, adres, w zależności od podmiotu: NIP/PESEL, KRS/CEiDG)</w:t>
      </w:r>
    </w:p>
    <w:p w:rsidR="00CF124F" w:rsidRPr="000B1877" w:rsidRDefault="00CF124F" w:rsidP="00CF124F">
      <w:pPr>
        <w:ind w:right="5953"/>
        <w:rPr>
          <w:rFonts w:ascii="Tahoma" w:hAnsi="Tahoma" w:cs="Tahoma"/>
          <w:i/>
          <w:sz w:val="20"/>
          <w:szCs w:val="20"/>
        </w:rPr>
      </w:pPr>
    </w:p>
    <w:p w:rsidR="00CF124F" w:rsidRPr="000B1877" w:rsidRDefault="00CF124F" w:rsidP="00CF124F">
      <w:pPr>
        <w:ind w:right="5953"/>
        <w:rPr>
          <w:rFonts w:ascii="Tahoma" w:hAnsi="Tahoma" w:cs="Tahoma"/>
          <w:i/>
          <w:sz w:val="20"/>
          <w:szCs w:val="20"/>
        </w:rPr>
      </w:pPr>
    </w:p>
    <w:p w:rsidR="00CF124F" w:rsidRPr="000B1877" w:rsidRDefault="00CF124F" w:rsidP="00CF124F">
      <w:pPr>
        <w:ind w:right="5953"/>
        <w:rPr>
          <w:rFonts w:ascii="Tahoma" w:hAnsi="Tahoma" w:cs="Tahoma"/>
          <w:i/>
          <w:sz w:val="20"/>
          <w:szCs w:val="20"/>
        </w:rPr>
      </w:pPr>
    </w:p>
    <w:p w:rsidR="00CF124F" w:rsidRPr="000B1877" w:rsidRDefault="00CF124F" w:rsidP="00CF124F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877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CF124F" w:rsidRPr="000B1877" w:rsidRDefault="00CF124F" w:rsidP="00CF124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B1877">
        <w:rPr>
          <w:rFonts w:ascii="Tahoma" w:hAnsi="Tahoma" w:cs="Tahoma"/>
          <w:b/>
          <w:sz w:val="20"/>
          <w:szCs w:val="20"/>
        </w:rPr>
        <w:t xml:space="preserve">składane na podstawie art. 125 ust. 1  </w:t>
      </w:r>
      <w:r>
        <w:rPr>
          <w:rFonts w:ascii="Tahoma" w:hAnsi="Tahoma" w:cs="Tahoma"/>
          <w:b/>
          <w:sz w:val="20"/>
          <w:szCs w:val="20"/>
        </w:rPr>
        <w:t>U</w:t>
      </w:r>
      <w:r w:rsidRPr="000B1877">
        <w:rPr>
          <w:rFonts w:ascii="Tahoma" w:hAnsi="Tahoma" w:cs="Tahoma"/>
          <w:b/>
          <w:sz w:val="20"/>
          <w:szCs w:val="20"/>
        </w:rPr>
        <w:t xml:space="preserve">stawy z dnia 11 września 2019 r. </w:t>
      </w:r>
    </w:p>
    <w:p w:rsidR="00CF124F" w:rsidRPr="000B1877" w:rsidRDefault="00CF124F" w:rsidP="00CF124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B1877">
        <w:rPr>
          <w:rFonts w:ascii="Tahoma" w:hAnsi="Tahoma" w:cs="Tahoma"/>
          <w:b/>
          <w:sz w:val="20"/>
          <w:szCs w:val="20"/>
        </w:rPr>
        <w:t xml:space="preserve"> Prawo </w:t>
      </w:r>
      <w:r>
        <w:rPr>
          <w:rFonts w:ascii="Tahoma" w:hAnsi="Tahoma" w:cs="Tahoma"/>
          <w:b/>
          <w:sz w:val="20"/>
          <w:szCs w:val="20"/>
        </w:rPr>
        <w:t>Z</w:t>
      </w:r>
      <w:r w:rsidRPr="000B1877">
        <w:rPr>
          <w:rFonts w:ascii="Tahoma" w:hAnsi="Tahoma" w:cs="Tahoma"/>
          <w:b/>
          <w:sz w:val="20"/>
          <w:szCs w:val="20"/>
        </w:rPr>
        <w:t xml:space="preserve">amówień </w:t>
      </w:r>
      <w:r>
        <w:rPr>
          <w:rFonts w:ascii="Tahoma" w:hAnsi="Tahoma" w:cs="Tahoma"/>
          <w:b/>
          <w:sz w:val="20"/>
          <w:szCs w:val="20"/>
        </w:rPr>
        <w:t>P</w:t>
      </w:r>
      <w:r w:rsidRPr="000B1877">
        <w:rPr>
          <w:rFonts w:ascii="Tahoma" w:hAnsi="Tahoma" w:cs="Tahoma"/>
          <w:b/>
          <w:sz w:val="20"/>
          <w:szCs w:val="20"/>
        </w:rPr>
        <w:t xml:space="preserve">ublicznych (dalej jako: </w:t>
      </w:r>
      <w:r>
        <w:rPr>
          <w:rFonts w:ascii="Tahoma" w:hAnsi="Tahoma" w:cs="Tahoma"/>
          <w:b/>
          <w:sz w:val="20"/>
          <w:szCs w:val="20"/>
        </w:rPr>
        <w:t>U</w:t>
      </w:r>
      <w:r w:rsidRPr="000B1877">
        <w:rPr>
          <w:rFonts w:ascii="Tahoma" w:hAnsi="Tahoma" w:cs="Tahoma"/>
          <w:b/>
          <w:sz w:val="20"/>
          <w:szCs w:val="20"/>
        </w:rPr>
        <w:t>stawa P</w:t>
      </w:r>
      <w:r>
        <w:rPr>
          <w:rFonts w:ascii="Tahoma" w:hAnsi="Tahoma" w:cs="Tahoma"/>
          <w:b/>
          <w:sz w:val="20"/>
          <w:szCs w:val="20"/>
        </w:rPr>
        <w:t>ZP</w:t>
      </w:r>
      <w:r w:rsidRPr="000B1877">
        <w:rPr>
          <w:rFonts w:ascii="Tahoma" w:hAnsi="Tahoma" w:cs="Tahoma"/>
          <w:b/>
          <w:sz w:val="20"/>
          <w:szCs w:val="20"/>
        </w:rPr>
        <w:t xml:space="preserve">), </w:t>
      </w:r>
    </w:p>
    <w:p w:rsidR="00CF124F" w:rsidRPr="000B1877" w:rsidRDefault="00CF124F" w:rsidP="00CF124F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877">
        <w:rPr>
          <w:rFonts w:ascii="Tahoma" w:hAnsi="Tahoma" w:cs="Tahoma"/>
          <w:b/>
          <w:sz w:val="20"/>
          <w:szCs w:val="20"/>
          <w:u w:val="single"/>
        </w:rPr>
        <w:t>DOTYCZĄCE PRZESŁANEK WYKLUCZENIA Z POSTĘPOWANIA</w:t>
      </w:r>
    </w:p>
    <w:p w:rsidR="00CF124F" w:rsidRPr="000B1877" w:rsidRDefault="00CF124F" w:rsidP="00CF124F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CF124F" w:rsidRPr="000B1877" w:rsidRDefault="00CF124F" w:rsidP="00CF124F">
      <w:pPr>
        <w:spacing w:after="0" w:line="276" w:lineRule="auto"/>
        <w:ind w:firstLine="709"/>
        <w:jc w:val="both"/>
        <w:rPr>
          <w:rFonts w:ascii="Tahoma" w:hAnsi="Tahoma" w:cs="Tahoma"/>
          <w:b/>
          <w:bCs/>
          <w:sz w:val="20"/>
          <w:szCs w:val="20"/>
        </w:rPr>
      </w:pPr>
      <w:r w:rsidRPr="000B1877">
        <w:rPr>
          <w:rFonts w:ascii="Tahoma" w:hAnsi="Tahoma" w:cs="Tahoma"/>
          <w:sz w:val="20"/>
          <w:szCs w:val="20"/>
        </w:rPr>
        <w:t xml:space="preserve">Na potrzeby postępowania o udzielenie zamówienia publicznego, pn.: </w:t>
      </w:r>
      <w:r w:rsidRPr="000B1877">
        <w:rPr>
          <w:rFonts w:ascii="Tahoma" w:hAnsi="Tahoma" w:cs="Tahoma"/>
          <w:b/>
          <w:bCs/>
          <w:sz w:val="20"/>
          <w:szCs w:val="20"/>
        </w:rPr>
        <w:t>Dostawa paliw płynnych w roku 202</w:t>
      </w:r>
      <w:r>
        <w:rPr>
          <w:rFonts w:ascii="Tahoma" w:hAnsi="Tahoma" w:cs="Tahoma"/>
          <w:b/>
          <w:bCs/>
          <w:sz w:val="20"/>
          <w:szCs w:val="20"/>
        </w:rPr>
        <w:t>3</w:t>
      </w:r>
      <w:r w:rsidRPr="000B1877">
        <w:rPr>
          <w:rFonts w:ascii="Tahoma" w:hAnsi="Tahoma" w:cs="Tahoma"/>
          <w:b/>
          <w:bCs/>
          <w:sz w:val="20"/>
          <w:szCs w:val="20"/>
        </w:rPr>
        <w:t xml:space="preserve">, </w:t>
      </w:r>
      <w:r w:rsidRPr="000B1877">
        <w:rPr>
          <w:rFonts w:ascii="Tahoma" w:hAnsi="Tahoma" w:cs="Tahoma"/>
          <w:sz w:val="20"/>
          <w:szCs w:val="20"/>
        </w:rPr>
        <w:t>oświadczam, co następuje:</w:t>
      </w:r>
    </w:p>
    <w:p w:rsidR="00CF124F" w:rsidRPr="000B1877" w:rsidRDefault="00CF124F" w:rsidP="00CF124F">
      <w:pPr>
        <w:spacing w:after="0" w:line="360" w:lineRule="auto"/>
        <w:ind w:firstLine="709"/>
        <w:jc w:val="both"/>
        <w:rPr>
          <w:rFonts w:ascii="Tahoma" w:hAnsi="Tahoma" w:cs="Tahoma"/>
          <w:bCs/>
          <w:sz w:val="20"/>
          <w:szCs w:val="20"/>
        </w:rPr>
      </w:pPr>
    </w:p>
    <w:p w:rsidR="00CF124F" w:rsidRPr="000B1877" w:rsidRDefault="00CF124F" w:rsidP="00CF124F">
      <w:pPr>
        <w:spacing w:after="0" w:line="360" w:lineRule="auto"/>
        <w:ind w:firstLine="709"/>
        <w:jc w:val="both"/>
        <w:rPr>
          <w:rFonts w:ascii="Tahoma" w:hAnsi="Tahoma" w:cs="Tahoma"/>
          <w:bCs/>
          <w:sz w:val="20"/>
          <w:szCs w:val="20"/>
        </w:rPr>
      </w:pPr>
    </w:p>
    <w:p w:rsidR="00CF124F" w:rsidRPr="000B1877" w:rsidRDefault="00CF124F" w:rsidP="00CF124F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0B1877">
        <w:rPr>
          <w:rFonts w:ascii="Tahoma" w:hAnsi="Tahoma" w:cs="Tahoma"/>
          <w:b/>
          <w:sz w:val="20"/>
          <w:szCs w:val="20"/>
        </w:rPr>
        <w:t>OŚWIADCZENIA DOTYCZĄCE WYKONAWCY:</w:t>
      </w:r>
    </w:p>
    <w:p w:rsidR="00CF124F" w:rsidRPr="000B1877" w:rsidRDefault="00CF124F" w:rsidP="00CF124F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F124F" w:rsidRPr="000B1877" w:rsidRDefault="00CF124F" w:rsidP="00CF12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B1877">
        <w:rPr>
          <w:rFonts w:ascii="Tahoma" w:hAnsi="Tahoma" w:cs="Tahoma"/>
          <w:sz w:val="20"/>
          <w:szCs w:val="20"/>
        </w:rPr>
        <w:t xml:space="preserve">Oświadczam, że nie podlegam wykluczeniu z postępowania na podstawie </w:t>
      </w:r>
      <w:r w:rsidRPr="000B1877">
        <w:rPr>
          <w:rFonts w:ascii="Tahoma" w:hAnsi="Tahoma" w:cs="Tahoma"/>
          <w:sz w:val="20"/>
          <w:szCs w:val="20"/>
        </w:rPr>
        <w:br/>
        <w:t>art. 108 ust 1 ustawy P</w:t>
      </w:r>
      <w:r>
        <w:rPr>
          <w:rFonts w:ascii="Tahoma" w:hAnsi="Tahoma" w:cs="Tahoma"/>
          <w:sz w:val="20"/>
          <w:szCs w:val="20"/>
        </w:rPr>
        <w:t>ZP</w:t>
      </w:r>
      <w:r w:rsidRPr="000B1877">
        <w:rPr>
          <w:rFonts w:ascii="Tahoma" w:hAnsi="Tahoma" w:cs="Tahoma"/>
          <w:sz w:val="20"/>
          <w:szCs w:val="20"/>
        </w:rPr>
        <w:t>.</w:t>
      </w:r>
    </w:p>
    <w:p w:rsidR="00CF124F" w:rsidRPr="000B1877" w:rsidRDefault="00CF124F" w:rsidP="00CF124F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F124F" w:rsidRPr="000B1877" w:rsidRDefault="00CF124F" w:rsidP="00CF124F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F124F" w:rsidRPr="000B1877" w:rsidRDefault="00CF124F" w:rsidP="00CF124F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0B1877">
        <w:rPr>
          <w:rFonts w:ascii="Tahoma" w:hAnsi="Tahoma" w:cs="Tahoma"/>
          <w:sz w:val="20"/>
          <w:szCs w:val="20"/>
        </w:rPr>
        <w:t>…………….…….………….……. r.</w:t>
      </w:r>
      <w:r w:rsidRPr="000B1877">
        <w:rPr>
          <w:rFonts w:ascii="Tahoma" w:hAnsi="Tahoma" w:cs="Tahoma"/>
          <w:sz w:val="20"/>
          <w:szCs w:val="20"/>
        </w:rPr>
        <w:tab/>
      </w:r>
      <w:r w:rsidRPr="000B1877">
        <w:rPr>
          <w:rFonts w:ascii="Tahoma" w:hAnsi="Tahoma" w:cs="Tahoma"/>
          <w:sz w:val="20"/>
          <w:szCs w:val="20"/>
        </w:rPr>
        <w:tab/>
      </w:r>
      <w:r w:rsidRPr="000B187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                 </w:t>
      </w:r>
      <w:r w:rsidRPr="000B1877">
        <w:rPr>
          <w:rFonts w:ascii="Tahoma" w:hAnsi="Tahoma" w:cs="Tahoma"/>
          <w:sz w:val="20"/>
          <w:szCs w:val="20"/>
        </w:rPr>
        <w:t>…………………………………</w:t>
      </w:r>
    </w:p>
    <w:p w:rsidR="00CF124F" w:rsidRPr="000B1877" w:rsidRDefault="00CF124F" w:rsidP="00CF124F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0B1877">
        <w:rPr>
          <w:rFonts w:ascii="Tahoma" w:hAnsi="Tahoma" w:cs="Tahoma"/>
          <w:i/>
          <w:sz w:val="20"/>
          <w:szCs w:val="20"/>
        </w:rPr>
        <w:t>(miejscowość</w:t>
      </w:r>
      <w:r>
        <w:rPr>
          <w:rFonts w:ascii="Tahoma" w:hAnsi="Tahoma" w:cs="Tahoma"/>
          <w:i/>
          <w:sz w:val="20"/>
          <w:szCs w:val="20"/>
        </w:rPr>
        <w:t xml:space="preserve"> i data</w:t>
      </w:r>
      <w:r w:rsidRPr="000B1877">
        <w:rPr>
          <w:rFonts w:ascii="Tahoma" w:hAnsi="Tahoma" w:cs="Tahoma"/>
          <w:i/>
          <w:sz w:val="20"/>
          <w:szCs w:val="20"/>
        </w:rPr>
        <w:t>)</w:t>
      </w:r>
      <w:r w:rsidRPr="000B1877">
        <w:rPr>
          <w:rFonts w:ascii="Tahoma" w:hAnsi="Tahoma" w:cs="Tahoma"/>
          <w:i/>
          <w:sz w:val="20"/>
          <w:szCs w:val="20"/>
        </w:rPr>
        <w:tab/>
      </w:r>
      <w:r w:rsidRPr="000B1877">
        <w:rPr>
          <w:rFonts w:ascii="Tahoma" w:hAnsi="Tahoma" w:cs="Tahoma"/>
          <w:i/>
          <w:sz w:val="20"/>
          <w:szCs w:val="20"/>
        </w:rPr>
        <w:tab/>
      </w:r>
      <w:r w:rsidRPr="000B1877">
        <w:rPr>
          <w:rFonts w:ascii="Tahoma" w:hAnsi="Tahoma" w:cs="Tahoma"/>
          <w:i/>
          <w:sz w:val="20"/>
          <w:szCs w:val="20"/>
        </w:rPr>
        <w:tab/>
      </w:r>
      <w:r w:rsidRPr="000B1877">
        <w:rPr>
          <w:rFonts w:ascii="Tahoma" w:hAnsi="Tahoma" w:cs="Tahoma"/>
          <w:i/>
          <w:sz w:val="20"/>
          <w:szCs w:val="20"/>
        </w:rPr>
        <w:tab/>
      </w:r>
      <w:r w:rsidRPr="000B1877">
        <w:rPr>
          <w:rFonts w:ascii="Tahoma" w:hAnsi="Tahoma" w:cs="Tahoma"/>
          <w:i/>
          <w:sz w:val="20"/>
          <w:szCs w:val="20"/>
        </w:rPr>
        <w:tab/>
      </w:r>
      <w:r w:rsidRPr="000B1877">
        <w:rPr>
          <w:rFonts w:ascii="Tahoma" w:hAnsi="Tahoma" w:cs="Tahoma"/>
          <w:i/>
          <w:sz w:val="20"/>
          <w:szCs w:val="20"/>
        </w:rPr>
        <w:tab/>
      </w:r>
      <w:r w:rsidRPr="000B1877">
        <w:rPr>
          <w:rFonts w:ascii="Tahoma" w:hAnsi="Tahoma" w:cs="Tahoma"/>
          <w:i/>
          <w:sz w:val="20"/>
          <w:szCs w:val="20"/>
        </w:rPr>
        <w:tab/>
        <w:t>(podpis)</w:t>
      </w:r>
    </w:p>
    <w:p w:rsidR="00CF124F" w:rsidRPr="000B1877" w:rsidRDefault="00CF124F" w:rsidP="00CF1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B1877">
        <w:rPr>
          <w:rFonts w:ascii="Tahoma" w:hAnsi="Tahoma" w:cs="Tahoma"/>
          <w:sz w:val="20"/>
          <w:szCs w:val="20"/>
        </w:rPr>
        <w:t xml:space="preserve">Oświadczam, </w:t>
      </w:r>
      <w:r w:rsidRPr="000B1877">
        <w:rPr>
          <w:rFonts w:ascii="Tahoma" w:hAnsi="Tahoma" w:cs="Tahoma"/>
          <w:b/>
          <w:sz w:val="20"/>
          <w:szCs w:val="20"/>
        </w:rPr>
        <w:t>że zachodzą / nie zachodzą*</w:t>
      </w:r>
      <w:r w:rsidRPr="000B1877">
        <w:rPr>
          <w:rFonts w:ascii="Tahoma" w:hAnsi="Tahoma" w:cs="Tahoma"/>
          <w:sz w:val="20"/>
          <w:szCs w:val="20"/>
        </w:rPr>
        <w:t xml:space="preserve"> (nie potrzebne skreślić) w stosunku do mnie podstawy wykluczenia wymienione poniżej z postępowania na podstawie art. …………. ustawy P</w:t>
      </w:r>
      <w:r>
        <w:rPr>
          <w:rFonts w:ascii="Tahoma" w:hAnsi="Tahoma" w:cs="Tahoma"/>
          <w:sz w:val="20"/>
          <w:szCs w:val="20"/>
        </w:rPr>
        <w:t>ZP</w:t>
      </w:r>
      <w:r w:rsidRPr="000B1877">
        <w:rPr>
          <w:rFonts w:ascii="Tahoma" w:hAnsi="Tahoma" w:cs="Tahoma"/>
          <w:sz w:val="20"/>
          <w:szCs w:val="20"/>
        </w:rPr>
        <w:t xml:space="preserve"> </w:t>
      </w:r>
      <w:r w:rsidRPr="000B1877">
        <w:rPr>
          <w:rFonts w:ascii="Tahoma" w:hAnsi="Tahoma" w:cs="Tahoma"/>
          <w:i/>
          <w:sz w:val="20"/>
          <w:szCs w:val="20"/>
        </w:rPr>
        <w:t xml:space="preserve">(podać mającą zastosowanie podstawę wykluczenia spośród wymienionych w art. 108 ust. 1 pkt 1, 2, 5 </w:t>
      </w:r>
      <w:r>
        <w:rPr>
          <w:rFonts w:ascii="Tahoma" w:hAnsi="Tahoma" w:cs="Tahoma"/>
          <w:i/>
          <w:sz w:val="20"/>
          <w:szCs w:val="20"/>
        </w:rPr>
        <w:lastRenderedPageBreak/>
        <w:t>ustawy PZP</w:t>
      </w:r>
      <w:r w:rsidRPr="000B1877">
        <w:rPr>
          <w:rFonts w:ascii="Tahoma" w:hAnsi="Tahoma" w:cs="Tahoma"/>
          <w:i/>
          <w:sz w:val="20"/>
          <w:szCs w:val="20"/>
        </w:rPr>
        <w:t>).</w:t>
      </w:r>
      <w:r w:rsidRPr="000B1877">
        <w:rPr>
          <w:rFonts w:ascii="Tahoma" w:hAnsi="Tahoma" w:cs="Tahoma"/>
          <w:sz w:val="20"/>
          <w:szCs w:val="20"/>
        </w:rPr>
        <w:t xml:space="preserve"> Jednocześnie oświadczam, że w związku z ww. okolicznością, na podstawie art. 110 ust. 2 ustawy P</w:t>
      </w:r>
      <w:r>
        <w:rPr>
          <w:rFonts w:ascii="Tahoma" w:hAnsi="Tahoma" w:cs="Tahoma"/>
          <w:sz w:val="20"/>
          <w:szCs w:val="20"/>
        </w:rPr>
        <w:t>ZP</w:t>
      </w:r>
      <w:r w:rsidRPr="000B1877">
        <w:rPr>
          <w:rFonts w:ascii="Tahoma" w:hAnsi="Tahoma" w:cs="Tahoma"/>
          <w:sz w:val="20"/>
          <w:szCs w:val="20"/>
        </w:rPr>
        <w:t xml:space="preserve"> podjąłem następujące środki naprawcze: ………………………………………………………</w:t>
      </w:r>
    </w:p>
    <w:p w:rsidR="00CF124F" w:rsidRPr="000B1877" w:rsidRDefault="00CF124F" w:rsidP="00CF1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F124F" w:rsidRPr="000B1877" w:rsidRDefault="00CF124F" w:rsidP="00CF1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F124F" w:rsidRPr="000B1877" w:rsidRDefault="00CF124F" w:rsidP="00CF1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B1877">
        <w:rPr>
          <w:rFonts w:ascii="Tahoma" w:hAnsi="Tahoma" w:cs="Tahoma"/>
          <w:sz w:val="20"/>
          <w:szCs w:val="20"/>
        </w:rPr>
        <w:t xml:space="preserve">…………….……. </w:t>
      </w:r>
      <w:r w:rsidRPr="000B1877">
        <w:rPr>
          <w:rFonts w:ascii="Tahoma" w:hAnsi="Tahoma" w:cs="Tahoma"/>
          <w:i/>
          <w:sz w:val="20"/>
          <w:szCs w:val="20"/>
        </w:rPr>
        <w:t xml:space="preserve">(miejscowość), </w:t>
      </w:r>
      <w:r w:rsidRPr="000B1877">
        <w:rPr>
          <w:rFonts w:ascii="Tahoma" w:hAnsi="Tahoma" w:cs="Tahoma"/>
          <w:sz w:val="20"/>
          <w:szCs w:val="20"/>
        </w:rPr>
        <w:t xml:space="preserve">dnia …………………. r. </w:t>
      </w:r>
    </w:p>
    <w:p w:rsidR="00CF124F" w:rsidRPr="000B1877" w:rsidRDefault="00CF124F" w:rsidP="00CF1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B1877">
        <w:rPr>
          <w:rFonts w:ascii="Tahoma" w:hAnsi="Tahoma" w:cs="Tahoma"/>
          <w:sz w:val="20"/>
          <w:szCs w:val="20"/>
        </w:rPr>
        <w:tab/>
      </w:r>
      <w:r w:rsidRPr="000B1877">
        <w:rPr>
          <w:rFonts w:ascii="Tahoma" w:hAnsi="Tahoma" w:cs="Tahoma"/>
          <w:sz w:val="20"/>
          <w:szCs w:val="20"/>
        </w:rPr>
        <w:tab/>
      </w:r>
      <w:r w:rsidRPr="000B1877">
        <w:rPr>
          <w:rFonts w:ascii="Tahoma" w:hAnsi="Tahoma" w:cs="Tahoma"/>
          <w:sz w:val="20"/>
          <w:szCs w:val="20"/>
        </w:rPr>
        <w:tab/>
      </w:r>
      <w:r w:rsidRPr="000B1877">
        <w:rPr>
          <w:rFonts w:ascii="Tahoma" w:hAnsi="Tahoma" w:cs="Tahoma"/>
          <w:sz w:val="20"/>
          <w:szCs w:val="20"/>
        </w:rPr>
        <w:tab/>
      </w:r>
      <w:r w:rsidRPr="000B1877">
        <w:rPr>
          <w:rFonts w:ascii="Tahoma" w:hAnsi="Tahoma" w:cs="Tahoma"/>
          <w:sz w:val="20"/>
          <w:szCs w:val="20"/>
        </w:rPr>
        <w:tab/>
      </w:r>
      <w:r w:rsidRPr="000B1877">
        <w:rPr>
          <w:rFonts w:ascii="Tahoma" w:hAnsi="Tahoma" w:cs="Tahoma"/>
          <w:sz w:val="20"/>
          <w:szCs w:val="20"/>
        </w:rPr>
        <w:tab/>
      </w:r>
      <w:r w:rsidRPr="000B1877">
        <w:rPr>
          <w:rFonts w:ascii="Tahoma" w:hAnsi="Tahoma" w:cs="Tahoma"/>
          <w:sz w:val="20"/>
          <w:szCs w:val="20"/>
        </w:rPr>
        <w:tab/>
      </w:r>
      <w:r w:rsidRPr="000B1877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CF124F" w:rsidRPr="000B1877" w:rsidRDefault="00CF124F" w:rsidP="00CF124F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0B1877">
        <w:rPr>
          <w:rFonts w:ascii="Tahoma" w:hAnsi="Tahoma" w:cs="Tahoma"/>
          <w:i/>
          <w:sz w:val="20"/>
          <w:szCs w:val="20"/>
        </w:rPr>
        <w:t>(podpis)</w:t>
      </w:r>
    </w:p>
    <w:p w:rsidR="00CF124F" w:rsidRPr="000B1877" w:rsidRDefault="00CF124F" w:rsidP="00CF124F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CF124F" w:rsidRPr="000B1877" w:rsidRDefault="00CF124F" w:rsidP="00CF124F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CF124F" w:rsidRPr="000B1877" w:rsidRDefault="00CF124F" w:rsidP="00CF124F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CF124F" w:rsidRPr="000B1877" w:rsidRDefault="00CF124F" w:rsidP="00CF124F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0B1877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CF124F" w:rsidRPr="000B1877" w:rsidRDefault="00CF124F" w:rsidP="00CF124F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CF124F" w:rsidRPr="000B1877" w:rsidRDefault="00CF124F" w:rsidP="00CF1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F124F" w:rsidRPr="000B1877" w:rsidRDefault="00CF124F" w:rsidP="00CF1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B1877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0B1877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F124F" w:rsidRPr="000B1877" w:rsidRDefault="00CF124F" w:rsidP="00CF1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F124F" w:rsidRPr="000B1877" w:rsidRDefault="00CF124F" w:rsidP="00CF1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F124F" w:rsidRPr="000B1877" w:rsidRDefault="00CF124F" w:rsidP="00CF1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F124F" w:rsidRPr="000B1877" w:rsidRDefault="00CF124F" w:rsidP="00CF1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F124F" w:rsidRPr="000B1877" w:rsidRDefault="00CF124F" w:rsidP="00CF1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F124F" w:rsidRPr="000B1877" w:rsidRDefault="00CF124F" w:rsidP="00CF1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…………….…….</w:t>
      </w:r>
      <w:r w:rsidRPr="000B1877">
        <w:rPr>
          <w:rFonts w:ascii="Tahoma" w:hAnsi="Tahoma" w:cs="Tahoma"/>
          <w:sz w:val="20"/>
          <w:szCs w:val="20"/>
        </w:rPr>
        <w:t xml:space="preserve">…………………. r. </w:t>
      </w:r>
    </w:p>
    <w:p w:rsidR="00CF124F" w:rsidRDefault="00CF124F" w:rsidP="00CF1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(miejscowość, data)</w:t>
      </w:r>
      <w:r w:rsidRPr="000B1877">
        <w:rPr>
          <w:rFonts w:ascii="Tahoma" w:hAnsi="Tahoma" w:cs="Tahoma"/>
          <w:sz w:val="20"/>
          <w:szCs w:val="20"/>
        </w:rPr>
        <w:tab/>
      </w:r>
      <w:r w:rsidRPr="000B1877">
        <w:rPr>
          <w:rFonts w:ascii="Tahoma" w:hAnsi="Tahoma" w:cs="Tahoma"/>
          <w:sz w:val="20"/>
          <w:szCs w:val="20"/>
        </w:rPr>
        <w:tab/>
      </w:r>
      <w:r w:rsidRPr="000B1877">
        <w:rPr>
          <w:rFonts w:ascii="Tahoma" w:hAnsi="Tahoma" w:cs="Tahoma"/>
          <w:sz w:val="20"/>
          <w:szCs w:val="20"/>
        </w:rPr>
        <w:tab/>
      </w:r>
      <w:r w:rsidRPr="000B1877">
        <w:rPr>
          <w:rFonts w:ascii="Tahoma" w:hAnsi="Tahoma" w:cs="Tahoma"/>
          <w:sz w:val="20"/>
          <w:szCs w:val="20"/>
        </w:rPr>
        <w:tab/>
      </w:r>
      <w:r w:rsidRPr="000B187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……………………………………………………. </w:t>
      </w:r>
    </w:p>
    <w:p w:rsidR="00CF124F" w:rsidRPr="000B1877" w:rsidRDefault="00CF124F" w:rsidP="00CF1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(podpis) </w:t>
      </w:r>
      <w:r w:rsidRPr="000B1877">
        <w:rPr>
          <w:rFonts w:ascii="Tahoma" w:hAnsi="Tahoma" w:cs="Tahoma"/>
          <w:sz w:val="20"/>
          <w:szCs w:val="20"/>
        </w:rPr>
        <w:tab/>
      </w:r>
      <w:r w:rsidRPr="000B1877">
        <w:rPr>
          <w:rFonts w:ascii="Tahoma" w:hAnsi="Tahoma" w:cs="Tahoma"/>
          <w:sz w:val="20"/>
          <w:szCs w:val="20"/>
        </w:rPr>
        <w:tab/>
      </w:r>
      <w:r w:rsidRPr="000B187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      </w:t>
      </w:r>
    </w:p>
    <w:p w:rsidR="00CF124F" w:rsidRPr="000B1877" w:rsidRDefault="00CF124F" w:rsidP="00CF1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F124F" w:rsidRPr="000B1877" w:rsidRDefault="00CF124F" w:rsidP="00CF1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F124F" w:rsidRPr="000B1877" w:rsidRDefault="00CF124F" w:rsidP="00CF1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F124F" w:rsidRPr="000B1877" w:rsidRDefault="00CF124F" w:rsidP="00CF1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F124F" w:rsidRPr="000B1877" w:rsidRDefault="00CF124F" w:rsidP="00CF1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F124F" w:rsidRPr="000B1877" w:rsidRDefault="00CF124F" w:rsidP="00CF1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F124F" w:rsidRPr="000B1877" w:rsidRDefault="00CF124F" w:rsidP="00CF1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F124F" w:rsidRPr="000B1877" w:rsidRDefault="00CF124F" w:rsidP="00CF1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F124F" w:rsidRPr="000B1877" w:rsidRDefault="00CF124F" w:rsidP="00CF124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sz w:val="20"/>
          <w:szCs w:val="20"/>
          <w:lang w:val="en-US"/>
        </w:rPr>
      </w:pPr>
    </w:p>
    <w:p w:rsidR="00CF124F" w:rsidRPr="000B1877" w:rsidRDefault="00CF124F" w:rsidP="00CF124F">
      <w:pPr>
        <w:rPr>
          <w:rFonts w:ascii="Tahoma" w:hAnsi="Tahoma" w:cs="Tahoma"/>
          <w:sz w:val="20"/>
          <w:szCs w:val="20"/>
        </w:rPr>
      </w:pPr>
    </w:p>
    <w:p w:rsidR="000D0594" w:rsidRDefault="000D0594">
      <w:bookmarkStart w:id="0" w:name="_GoBack"/>
      <w:bookmarkEnd w:id="0"/>
    </w:p>
    <w:sectPr w:rsidR="000D0594" w:rsidSect="00392EC7">
      <w:footerReference w:type="default" r:id="rId6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F124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CF124F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4F"/>
    <w:rsid w:val="000D0594"/>
    <w:rsid w:val="00CF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24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124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F1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24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124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F1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1</cp:revision>
  <dcterms:created xsi:type="dcterms:W3CDTF">2022-12-07T10:40:00Z</dcterms:created>
  <dcterms:modified xsi:type="dcterms:W3CDTF">2022-12-07T10:41:00Z</dcterms:modified>
</cp:coreProperties>
</file>