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C8" w:rsidRPr="00701747" w:rsidRDefault="00DE7FD0" w:rsidP="008C52C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Załącznik nr 2 – do SWZ - Oświadczenie art. 108 PZP                                                                      </w:t>
      </w:r>
      <w:r w:rsidR="008C52C8" w:rsidRPr="00701747">
        <w:rPr>
          <w:rFonts w:ascii="Tahoma" w:hAnsi="Tahoma" w:cs="Tahoma"/>
          <w:b/>
          <w:sz w:val="18"/>
          <w:szCs w:val="18"/>
        </w:rPr>
        <w:t xml:space="preserve">(składa </w:t>
      </w:r>
      <w:r w:rsidR="002A4F7B" w:rsidRPr="00701747">
        <w:rPr>
          <w:rFonts w:ascii="Tahoma" w:hAnsi="Tahoma" w:cs="Tahoma"/>
          <w:b/>
          <w:sz w:val="18"/>
          <w:szCs w:val="18"/>
        </w:rPr>
        <w:t>W</w:t>
      </w:r>
      <w:r w:rsidR="008C52C8" w:rsidRPr="00701747">
        <w:rPr>
          <w:rFonts w:ascii="Tahoma" w:hAnsi="Tahoma" w:cs="Tahoma"/>
          <w:b/>
          <w:sz w:val="18"/>
          <w:szCs w:val="18"/>
        </w:rPr>
        <w:t>ykonawca, wszyscy Wykonawcy ubiegający się o udzielenie zamówienia)</w:t>
      </w:r>
    </w:p>
    <w:p w:rsidR="008C52C8" w:rsidRPr="00701747" w:rsidRDefault="008C52C8" w:rsidP="008C52C8">
      <w:pPr>
        <w:spacing w:after="0"/>
        <w:rPr>
          <w:rFonts w:ascii="Tahoma" w:hAnsi="Tahoma" w:cs="Tahoma"/>
          <w:sz w:val="18"/>
          <w:szCs w:val="18"/>
        </w:rPr>
      </w:pPr>
    </w:p>
    <w:p w:rsidR="008C52C8" w:rsidRPr="002A4F7B" w:rsidRDefault="008C52C8" w:rsidP="008C52C8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Zamawiający:</w:t>
      </w:r>
    </w:p>
    <w:p w:rsidR="008C52C8" w:rsidRPr="002A4F7B" w:rsidRDefault="002A4F7B" w:rsidP="002A4F7B">
      <w:pPr>
        <w:spacing w:after="0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  <w:r w:rsidR="008C52C8" w:rsidRPr="002A4F7B">
        <w:rPr>
          <w:rFonts w:ascii="Tahoma" w:hAnsi="Tahoma" w:cs="Tahoma"/>
          <w:b/>
          <w:sz w:val="20"/>
          <w:szCs w:val="20"/>
        </w:rPr>
        <w:t>Zakład Gospodarki Komunalnej</w:t>
      </w:r>
      <w:r w:rsidRPr="002A4F7B">
        <w:rPr>
          <w:rFonts w:ascii="Tahoma" w:hAnsi="Tahoma" w:cs="Tahoma"/>
          <w:b/>
          <w:sz w:val="20"/>
          <w:szCs w:val="20"/>
        </w:rPr>
        <w:t xml:space="preserve"> </w:t>
      </w:r>
      <w:r w:rsidR="008C52C8" w:rsidRPr="002A4F7B">
        <w:rPr>
          <w:rFonts w:ascii="Tahoma" w:hAnsi="Tahoma" w:cs="Tahoma"/>
          <w:b/>
          <w:sz w:val="20"/>
          <w:szCs w:val="20"/>
        </w:rPr>
        <w:t>w Andrespolu</w:t>
      </w:r>
    </w:p>
    <w:p w:rsidR="008C52C8" w:rsidRPr="002A4F7B" w:rsidRDefault="002A4F7B" w:rsidP="002A4F7B">
      <w:pPr>
        <w:spacing w:after="0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</w:t>
      </w:r>
      <w:r w:rsidR="008C52C8" w:rsidRPr="002A4F7B">
        <w:rPr>
          <w:rFonts w:ascii="Tahoma" w:hAnsi="Tahoma" w:cs="Tahoma"/>
          <w:b/>
          <w:sz w:val="20"/>
          <w:szCs w:val="20"/>
        </w:rPr>
        <w:t>z/s w Wiśniowej Górze</w:t>
      </w:r>
      <w:r w:rsidRPr="002A4F7B">
        <w:rPr>
          <w:rFonts w:ascii="Tahoma" w:hAnsi="Tahoma" w:cs="Tahoma"/>
          <w:b/>
          <w:sz w:val="20"/>
          <w:szCs w:val="20"/>
        </w:rPr>
        <w:t xml:space="preserve"> </w:t>
      </w:r>
      <w:r w:rsidR="008C52C8" w:rsidRPr="002A4F7B">
        <w:rPr>
          <w:rFonts w:ascii="Tahoma" w:hAnsi="Tahoma" w:cs="Tahoma"/>
          <w:b/>
          <w:sz w:val="20"/>
          <w:szCs w:val="20"/>
        </w:rPr>
        <w:t>ul. Piekarnicza 6/10</w:t>
      </w:r>
    </w:p>
    <w:p w:rsidR="008C52C8" w:rsidRPr="002A4F7B" w:rsidRDefault="008C52C8" w:rsidP="008C52C8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95-020 Wiśniowa Góra</w:t>
      </w:r>
    </w:p>
    <w:p w:rsidR="002A4F7B" w:rsidRDefault="002A4F7B" w:rsidP="008C52C8">
      <w:pPr>
        <w:spacing w:after="0"/>
        <w:rPr>
          <w:rFonts w:ascii="Tahoma" w:hAnsi="Tahoma" w:cs="Tahoma"/>
          <w:b/>
          <w:sz w:val="20"/>
          <w:szCs w:val="20"/>
        </w:rPr>
      </w:pPr>
    </w:p>
    <w:p w:rsidR="008C52C8" w:rsidRPr="002A4F7B" w:rsidRDefault="008C52C8" w:rsidP="008C52C8">
      <w:pPr>
        <w:spacing w:after="0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Wykonawca:</w:t>
      </w:r>
    </w:p>
    <w:p w:rsidR="008C52C8" w:rsidRPr="002A4F7B" w:rsidRDefault="008C52C8" w:rsidP="008C52C8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>……………………………………………………………………….……</w:t>
      </w:r>
    </w:p>
    <w:p w:rsidR="008C52C8" w:rsidRPr="00701747" w:rsidRDefault="008C52C8" w:rsidP="008C52C8">
      <w:pPr>
        <w:spacing w:line="240" w:lineRule="auto"/>
        <w:ind w:right="5953"/>
        <w:rPr>
          <w:rFonts w:ascii="Tahoma" w:hAnsi="Tahoma" w:cs="Tahoma"/>
          <w:i/>
          <w:sz w:val="18"/>
          <w:szCs w:val="18"/>
        </w:rPr>
      </w:pPr>
      <w:r w:rsidRPr="00701747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701747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701747">
        <w:rPr>
          <w:rFonts w:ascii="Tahoma" w:hAnsi="Tahoma" w:cs="Tahoma"/>
          <w:i/>
          <w:sz w:val="18"/>
          <w:szCs w:val="18"/>
        </w:rPr>
        <w:t>)</w:t>
      </w:r>
    </w:p>
    <w:p w:rsidR="008C52C8" w:rsidRPr="002A4F7B" w:rsidRDefault="008C52C8" w:rsidP="008C52C8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A4F7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8C52C8" w:rsidRPr="002A4F7B" w:rsidRDefault="008C52C8" w:rsidP="008C52C8">
      <w:pPr>
        <w:pStyle w:val="center"/>
        <w:spacing w:before="240"/>
        <w:rPr>
          <w:rStyle w:val="bold"/>
          <w:rFonts w:ascii="Tahoma" w:hAnsi="Tahoma" w:cs="Tahoma"/>
          <w:sz w:val="20"/>
          <w:szCs w:val="20"/>
          <w:u w:val="single"/>
        </w:rPr>
      </w:pPr>
      <w:r w:rsidRPr="002A4F7B">
        <w:rPr>
          <w:rStyle w:val="bold"/>
          <w:rFonts w:ascii="Tahoma" w:hAnsi="Tahoma" w:cs="Tahoma"/>
          <w:sz w:val="20"/>
          <w:szCs w:val="20"/>
          <w:u w:val="single"/>
        </w:rPr>
        <w:t>OŚWIADCZENIE O NIEPODLEGANIU WYKLUCZENIU</w:t>
      </w:r>
    </w:p>
    <w:p w:rsidR="008C52C8" w:rsidRPr="002A4F7B" w:rsidRDefault="008C52C8" w:rsidP="008C52C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4F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 KTÓRYM MOWA W ART. 125 UST. 1 </w:t>
      </w:r>
    </w:p>
    <w:p w:rsidR="008C52C8" w:rsidRPr="002A4F7B" w:rsidRDefault="008C52C8" w:rsidP="008C52C8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A4F7B">
        <w:rPr>
          <w:rFonts w:ascii="Tahoma" w:eastAsia="Times New Roman" w:hAnsi="Tahoma" w:cs="Tahoma"/>
          <w:b/>
          <w:sz w:val="20"/>
          <w:szCs w:val="20"/>
          <w:lang w:eastAsia="pl-PL"/>
        </w:rPr>
        <w:t>USTAWY Z DNIA 11 WRZEŚNIA 2019R. PRAWO ZAMÓWIEŃ PUBLICZNYCH</w:t>
      </w:r>
    </w:p>
    <w:p w:rsidR="008C52C8" w:rsidRPr="002A4F7B" w:rsidRDefault="008C52C8" w:rsidP="008C52C8">
      <w:pPr>
        <w:rPr>
          <w:rFonts w:ascii="Tahoma" w:hAnsi="Tahoma" w:cs="Tahoma"/>
          <w:b/>
          <w:bCs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 xml:space="preserve">Na potrzeby postępowania o udzielenie zamówienia publicznego, pn.: </w:t>
      </w:r>
      <w:r w:rsidR="00DE7FD0" w:rsidRPr="00DE7FD0">
        <w:rPr>
          <w:rFonts w:ascii="Tahoma" w:hAnsi="Tahoma" w:cs="Tahoma"/>
          <w:b/>
          <w:sz w:val="20"/>
          <w:szCs w:val="20"/>
        </w:rPr>
        <w:t>,,</w:t>
      </w:r>
      <w:r w:rsidR="002A4F7B">
        <w:rPr>
          <w:rFonts w:ascii="Tahoma" w:hAnsi="Tahoma" w:cs="Tahoma"/>
          <w:b/>
          <w:bCs/>
          <w:sz w:val="20"/>
          <w:szCs w:val="20"/>
        </w:rPr>
        <w:t xml:space="preserve">Ochrona mienia Gminnego </w:t>
      </w:r>
      <w:r w:rsidRPr="002A4F7B">
        <w:rPr>
          <w:rFonts w:ascii="Tahoma" w:hAnsi="Tahoma" w:cs="Tahoma"/>
          <w:b/>
          <w:bCs/>
          <w:sz w:val="20"/>
          <w:szCs w:val="20"/>
        </w:rPr>
        <w:t>Ośrodka Sportu i Rekreacji RELAKS w Wiśniowej Górze w roku 202</w:t>
      </w:r>
      <w:r w:rsidR="002A4F7B">
        <w:rPr>
          <w:rFonts w:ascii="Tahoma" w:hAnsi="Tahoma" w:cs="Tahoma"/>
          <w:b/>
          <w:bCs/>
          <w:sz w:val="20"/>
          <w:szCs w:val="20"/>
        </w:rPr>
        <w:t>3</w:t>
      </w:r>
      <w:r w:rsidR="00DE7FD0">
        <w:rPr>
          <w:rFonts w:ascii="Tahoma" w:hAnsi="Tahoma" w:cs="Tahoma"/>
          <w:b/>
          <w:bCs/>
          <w:sz w:val="20"/>
          <w:szCs w:val="20"/>
        </w:rPr>
        <w:t>”</w:t>
      </w:r>
      <w:r w:rsidRPr="002A4F7B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2A4F7B">
        <w:rPr>
          <w:rFonts w:ascii="Tahoma" w:hAnsi="Tahoma" w:cs="Tahoma"/>
          <w:sz w:val="20"/>
          <w:szCs w:val="20"/>
        </w:rPr>
        <w:t>oświadczam, co następuje:</w:t>
      </w:r>
    </w:p>
    <w:p w:rsidR="008C52C8" w:rsidRPr="002A4F7B" w:rsidRDefault="008C52C8" w:rsidP="002A4F7B">
      <w:pPr>
        <w:spacing w:after="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2A4F7B">
        <w:rPr>
          <w:rFonts w:ascii="Tahoma" w:hAnsi="Tahoma" w:cs="Tahoma"/>
          <w:sz w:val="20"/>
          <w:szCs w:val="20"/>
        </w:rPr>
        <w:br/>
      </w:r>
      <w:r w:rsidRPr="002A4F7B">
        <w:rPr>
          <w:rFonts w:ascii="Tahoma" w:hAnsi="Tahoma" w:cs="Tahoma"/>
          <w:b/>
          <w:bCs/>
          <w:sz w:val="20"/>
          <w:szCs w:val="20"/>
        </w:rPr>
        <w:t>art. 108 ust 1</w:t>
      </w:r>
      <w:r w:rsidRPr="002A4F7B">
        <w:rPr>
          <w:rFonts w:ascii="Tahoma" w:hAnsi="Tahoma" w:cs="Tahoma"/>
          <w:sz w:val="20"/>
          <w:szCs w:val="20"/>
        </w:rPr>
        <w:t xml:space="preserve"> ustawy P</w:t>
      </w:r>
      <w:r w:rsidR="002A4F7B">
        <w:rPr>
          <w:rFonts w:ascii="Tahoma" w:hAnsi="Tahoma" w:cs="Tahoma"/>
          <w:sz w:val="20"/>
          <w:szCs w:val="20"/>
        </w:rPr>
        <w:t>ZP</w:t>
      </w:r>
      <w:r w:rsidRPr="002A4F7B">
        <w:rPr>
          <w:rFonts w:ascii="Tahoma" w:hAnsi="Tahoma" w:cs="Tahoma"/>
          <w:sz w:val="20"/>
          <w:szCs w:val="20"/>
        </w:rPr>
        <w:t>.</w:t>
      </w:r>
    </w:p>
    <w:p w:rsidR="008C52C8" w:rsidRPr="002A4F7B" w:rsidRDefault="008C52C8" w:rsidP="008C52C8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 xml:space="preserve">Oświadczam, </w:t>
      </w:r>
      <w:r w:rsidRPr="002A4F7B">
        <w:rPr>
          <w:rFonts w:ascii="Tahoma" w:hAnsi="Tahoma" w:cs="Tahoma"/>
          <w:b/>
          <w:sz w:val="20"/>
          <w:szCs w:val="20"/>
        </w:rPr>
        <w:t>że zachodzą / nie zachodzą*</w:t>
      </w:r>
      <w:r w:rsidRPr="002A4F7B">
        <w:rPr>
          <w:rFonts w:ascii="Tahoma" w:hAnsi="Tahoma" w:cs="Tahoma"/>
          <w:sz w:val="20"/>
          <w:szCs w:val="20"/>
        </w:rPr>
        <w:t xml:space="preserve"> (nie potrzebne skreślić) w stosunku do mnie podstawy wykluczenia wymienione poniżej z postępowania na podstawie art. …………. ustawy P</w:t>
      </w:r>
      <w:r w:rsidR="002A4F7B">
        <w:rPr>
          <w:rFonts w:ascii="Tahoma" w:hAnsi="Tahoma" w:cs="Tahoma"/>
          <w:sz w:val="20"/>
          <w:szCs w:val="20"/>
        </w:rPr>
        <w:t>ZP</w:t>
      </w:r>
      <w:r w:rsidRPr="002A4F7B">
        <w:rPr>
          <w:rFonts w:ascii="Tahoma" w:hAnsi="Tahoma" w:cs="Tahoma"/>
          <w:sz w:val="20"/>
          <w:szCs w:val="20"/>
        </w:rPr>
        <w:t xml:space="preserve"> </w:t>
      </w:r>
      <w:r w:rsidRPr="002A4F7B">
        <w:rPr>
          <w:rFonts w:ascii="Tahoma" w:hAnsi="Tahoma" w:cs="Tahoma"/>
          <w:i/>
          <w:sz w:val="20"/>
          <w:szCs w:val="20"/>
        </w:rPr>
        <w:t>(podać mającą zastosowanie podstawę wykluczenia spośród wymienionych w art. 108 ust. 1 pkt 1, 2, 5 ustawy P</w:t>
      </w:r>
      <w:r w:rsidR="002A4F7B">
        <w:rPr>
          <w:rFonts w:ascii="Tahoma" w:hAnsi="Tahoma" w:cs="Tahoma"/>
          <w:i/>
          <w:sz w:val="20"/>
          <w:szCs w:val="20"/>
        </w:rPr>
        <w:t>ZP</w:t>
      </w:r>
      <w:r w:rsidRPr="002A4F7B">
        <w:rPr>
          <w:rFonts w:ascii="Tahoma" w:hAnsi="Tahoma" w:cs="Tahoma"/>
          <w:i/>
          <w:sz w:val="20"/>
          <w:szCs w:val="20"/>
        </w:rPr>
        <w:t>).</w:t>
      </w:r>
      <w:r w:rsidRPr="002A4F7B">
        <w:rPr>
          <w:rFonts w:ascii="Tahoma" w:hAnsi="Tahoma" w:cs="Tahoma"/>
          <w:sz w:val="20"/>
          <w:szCs w:val="20"/>
        </w:rPr>
        <w:t xml:space="preserve"> </w:t>
      </w:r>
    </w:p>
    <w:p w:rsidR="008C52C8" w:rsidRPr="002A4F7B" w:rsidRDefault="008C52C8" w:rsidP="008C52C8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>Jednocześnie oświadczam, że w związku z ww. okolicznością, na podstawie art. 110 ust. 2 ustawy P</w:t>
      </w:r>
      <w:r w:rsidR="002A4F7B">
        <w:rPr>
          <w:rFonts w:ascii="Tahoma" w:hAnsi="Tahoma" w:cs="Tahoma"/>
          <w:sz w:val="20"/>
          <w:szCs w:val="20"/>
        </w:rPr>
        <w:t>ZP</w:t>
      </w:r>
      <w:r w:rsidRPr="002A4F7B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</w:t>
      </w:r>
    </w:p>
    <w:p w:rsidR="008C52C8" w:rsidRPr="002A4F7B" w:rsidRDefault="008C52C8" w:rsidP="008C52C8">
      <w:pPr>
        <w:spacing w:before="24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4F7B" w:rsidRDefault="002A4F7B" w:rsidP="008C52C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69109991"/>
    </w:p>
    <w:p w:rsidR="002A4F7B" w:rsidRDefault="002A4F7B" w:rsidP="008C52C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A4F7B" w:rsidRDefault="002A4F7B" w:rsidP="008C52C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A4F7B" w:rsidRDefault="002A4F7B" w:rsidP="008C52C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C52C8" w:rsidRPr="002A4F7B" w:rsidRDefault="008C52C8" w:rsidP="008C52C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>Dane umożliwiające dostęp do bezpłatnych baz danych zawierających podmiotowe środki dowodowe</w:t>
      </w:r>
      <w:r w:rsidR="002A4F7B">
        <w:rPr>
          <w:rFonts w:ascii="Tahoma" w:hAnsi="Tahoma" w:cs="Tahoma"/>
          <w:sz w:val="20"/>
          <w:szCs w:val="20"/>
        </w:rPr>
        <w:t xml:space="preserve">: </w:t>
      </w:r>
      <w:r w:rsidRPr="002A4F7B">
        <w:rPr>
          <w:rFonts w:ascii="Tahoma" w:hAnsi="Tahoma" w:cs="Tahoma"/>
          <w:sz w:val="20"/>
          <w:szCs w:val="20"/>
        </w:rPr>
        <w:t xml:space="preserve"> …</w:t>
      </w:r>
      <w:bookmarkEnd w:id="0"/>
      <w:r w:rsidR="002A4F7B">
        <w:rPr>
          <w:rFonts w:ascii="Tahoma" w:hAnsi="Tahoma" w:cs="Tahoma"/>
          <w:sz w:val="20"/>
          <w:szCs w:val="20"/>
        </w:rPr>
        <w:t>…………………………………………………………………………….</w:t>
      </w:r>
      <w:r w:rsidRPr="002A4F7B">
        <w:rPr>
          <w:rFonts w:ascii="Tahoma" w:hAnsi="Tahoma" w:cs="Tahoma"/>
          <w:sz w:val="20"/>
          <w:szCs w:val="20"/>
        </w:rPr>
        <w:tab/>
      </w:r>
      <w:r w:rsidRPr="002A4F7B">
        <w:rPr>
          <w:rFonts w:ascii="Tahoma" w:hAnsi="Tahoma" w:cs="Tahoma"/>
          <w:sz w:val="20"/>
          <w:szCs w:val="20"/>
        </w:rPr>
        <w:tab/>
      </w:r>
      <w:r w:rsidRPr="002A4F7B">
        <w:rPr>
          <w:rFonts w:ascii="Tahoma" w:hAnsi="Tahoma" w:cs="Tahoma"/>
          <w:sz w:val="20"/>
          <w:szCs w:val="20"/>
        </w:rPr>
        <w:tab/>
      </w:r>
      <w:r w:rsidRPr="002A4F7B">
        <w:rPr>
          <w:rFonts w:ascii="Tahoma" w:hAnsi="Tahoma" w:cs="Tahoma"/>
          <w:sz w:val="20"/>
          <w:szCs w:val="20"/>
        </w:rPr>
        <w:tab/>
      </w:r>
      <w:r w:rsidRPr="002A4F7B">
        <w:rPr>
          <w:rFonts w:ascii="Tahoma" w:hAnsi="Tahoma" w:cs="Tahoma"/>
          <w:sz w:val="20"/>
          <w:szCs w:val="20"/>
        </w:rPr>
        <w:tab/>
      </w:r>
      <w:r w:rsidRPr="002A4F7B">
        <w:rPr>
          <w:rFonts w:ascii="Tahoma" w:hAnsi="Tahoma" w:cs="Tahoma"/>
          <w:sz w:val="20"/>
          <w:szCs w:val="20"/>
        </w:rPr>
        <w:tab/>
      </w:r>
      <w:r w:rsidRPr="002A4F7B">
        <w:rPr>
          <w:rFonts w:ascii="Tahoma" w:hAnsi="Tahoma" w:cs="Tahoma"/>
          <w:sz w:val="20"/>
          <w:szCs w:val="20"/>
        </w:rPr>
        <w:tab/>
      </w:r>
      <w:r w:rsidRPr="002A4F7B">
        <w:rPr>
          <w:rFonts w:ascii="Tahoma" w:hAnsi="Tahoma" w:cs="Tahoma"/>
          <w:sz w:val="20"/>
          <w:szCs w:val="20"/>
        </w:rPr>
        <w:tab/>
      </w:r>
    </w:p>
    <w:p w:rsidR="00752680" w:rsidRDefault="002A4F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Podpis/y </w:t>
      </w:r>
      <w:r w:rsidR="00F83BD3">
        <w:rPr>
          <w:rFonts w:ascii="Tahoma" w:hAnsi="Tahoma" w:cs="Tahoma"/>
          <w:sz w:val="20"/>
          <w:szCs w:val="20"/>
        </w:rPr>
        <w:t>Wykonawcy/Wykonawców</w:t>
      </w:r>
    </w:p>
    <w:p w:rsidR="002A4F7B" w:rsidRDefault="002A4F7B">
      <w:pPr>
        <w:rPr>
          <w:rFonts w:ascii="Tahoma" w:hAnsi="Tahoma" w:cs="Tahoma"/>
          <w:sz w:val="20"/>
          <w:szCs w:val="20"/>
        </w:rPr>
      </w:pPr>
    </w:p>
    <w:p w:rsidR="002A4F7B" w:rsidRDefault="002A4F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……………………………………………………………………………………………….. </w:t>
      </w:r>
    </w:p>
    <w:p w:rsidR="002A4F7B" w:rsidRDefault="002A4F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……………………………………………………………………………………………… </w:t>
      </w:r>
    </w:p>
    <w:p w:rsidR="002A4F7B" w:rsidRDefault="002A4F7B">
      <w:pPr>
        <w:rPr>
          <w:rFonts w:ascii="Tahoma" w:hAnsi="Tahoma" w:cs="Tahoma"/>
          <w:sz w:val="20"/>
          <w:szCs w:val="20"/>
        </w:rPr>
      </w:pPr>
    </w:p>
    <w:p w:rsidR="002A4F7B" w:rsidRDefault="002A4F7B">
      <w:pPr>
        <w:rPr>
          <w:rFonts w:ascii="Tahoma" w:hAnsi="Tahoma" w:cs="Tahoma"/>
          <w:sz w:val="20"/>
          <w:szCs w:val="20"/>
        </w:rPr>
      </w:pPr>
    </w:p>
    <w:p w:rsidR="002A4F7B" w:rsidRPr="002A4F7B" w:rsidRDefault="002A4F7B" w:rsidP="002A4F7B">
      <w:pPr>
        <w:spacing w:after="0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lastRenderedPageBreak/>
        <w:t>Załącznik nr 2</w:t>
      </w:r>
      <w:r w:rsidR="00DE7FD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</w:t>
      </w:r>
      <w:r w:rsidRPr="002A4F7B">
        <w:rPr>
          <w:rFonts w:ascii="Tahoma" w:hAnsi="Tahoma" w:cs="Tahoma"/>
          <w:b/>
          <w:sz w:val="20"/>
          <w:szCs w:val="20"/>
        </w:rPr>
        <w:t xml:space="preserve"> – do SWZ</w:t>
      </w:r>
      <w:r w:rsidR="00DE7FD0">
        <w:rPr>
          <w:rFonts w:ascii="Tahoma" w:hAnsi="Tahoma" w:cs="Tahoma"/>
          <w:b/>
          <w:sz w:val="20"/>
          <w:szCs w:val="20"/>
        </w:rPr>
        <w:t xml:space="preserve"> – Oświadczenie art. 7 </w:t>
      </w:r>
      <w:r w:rsidR="00701747">
        <w:rPr>
          <w:rFonts w:ascii="Tahoma" w:hAnsi="Tahoma" w:cs="Tahoma"/>
          <w:b/>
          <w:sz w:val="20"/>
          <w:szCs w:val="20"/>
        </w:rPr>
        <w:t>Ustawa o przeciwdziałaniu wspieraniu agresji na Ukrainę</w:t>
      </w:r>
      <w:r w:rsidRPr="002A4F7B">
        <w:rPr>
          <w:rFonts w:ascii="Tahoma" w:hAnsi="Tahoma" w:cs="Tahoma"/>
          <w:b/>
          <w:sz w:val="20"/>
          <w:szCs w:val="20"/>
        </w:rPr>
        <w:t xml:space="preserve"> </w:t>
      </w:r>
      <w:r w:rsidR="00701747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01747">
        <w:rPr>
          <w:rFonts w:ascii="Tahoma" w:hAnsi="Tahoma" w:cs="Tahoma"/>
          <w:b/>
          <w:sz w:val="18"/>
          <w:szCs w:val="18"/>
        </w:rPr>
        <w:t>(składa Wykonawca, wszyscy Wykonawcy ubiegający się o udzielenie zamówienia)</w:t>
      </w:r>
    </w:p>
    <w:p w:rsidR="002A4F7B" w:rsidRPr="002A4F7B" w:rsidRDefault="002A4F7B" w:rsidP="002A4F7B">
      <w:pPr>
        <w:spacing w:after="0"/>
        <w:rPr>
          <w:rFonts w:ascii="Tahoma" w:hAnsi="Tahoma" w:cs="Tahoma"/>
          <w:sz w:val="20"/>
          <w:szCs w:val="20"/>
        </w:rPr>
      </w:pPr>
    </w:p>
    <w:p w:rsidR="002A4F7B" w:rsidRPr="002A4F7B" w:rsidRDefault="002A4F7B" w:rsidP="002A4F7B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Zamawiający:</w:t>
      </w:r>
    </w:p>
    <w:p w:rsidR="002A4F7B" w:rsidRPr="002A4F7B" w:rsidRDefault="002A4F7B" w:rsidP="002A4F7B">
      <w:pPr>
        <w:spacing w:after="0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Zakład Gospodarki Komunalnej w Andrespolu</w:t>
      </w:r>
    </w:p>
    <w:p w:rsidR="002A4F7B" w:rsidRPr="002A4F7B" w:rsidRDefault="002A4F7B" w:rsidP="002A4F7B">
      <w:pPr>
        <w:spacing w:after="0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z/s w Wiśniowej Górze ul. Piekarnicza 6/10</w:t>
      </w:r>
    </w:p>
    <w:p w:rsidR="002A4F7B" w:rsidRPr="002A4F7B" w:rsidRDefault="002A4F7B" w:rsidP="002A4F7B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95-020 Wiśniowa Góra</w:t>
      </w:r>
    </w:p>
    <w:p w:rsidR="002A4F7B" w:rsidRDefault="002A4F7B" w:rsidP="002A4F7B">
      <w:pPr>
        <w:spacing w:after="0"/>
        <w:rPr>
          <w:rFonts w:ascii="Tahoma" w:hAnsi="Tahoma" w:cs="Tahoma"/>
          <w:b/>
          <w:sz w:val="20"/>
          <w:szCs w:val="20"/>
        </w:rPr>
      </w:pPr>
    </w:p>
    <w:p w:rsidR="002A4F7B" w:rsidRPr="002A4F7B" w:rsidRDefault="002A4F7B" w:rsidP="002A4F7B">
      <w:pPr>
        <w:spacing w:after="0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Wykonawca:</w:t>
      </w:r>
    </w:p>
    <w:p w:rsidR="002A4F7B" w:rsidRPr="002A4F7B" w:rsidRDefault="002A4F7B" w:rsidP="002A4F7B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>……………………………………………………………………….……</w:t>
      </w:r>
    </w:p>
    <w:p w:rsidR="002A4F7B" w:rsidRPr="00701747" w:rsidRDefault="002A4F7B" w:rsidP="002A4F7B">
      <w:pPr>
        <w:spacing w:line="240" w:lineRule="auto"/>
        <w:ind w:right="5953"/>
        <w:rPr>
          <w:rFonts w:ascii="Tahoma" w:hAnsi="Tahoma" w:cs="Tahoma"/>
          <w:i/>
          <w:sz w:val="18"/>
          <w:szCs w:val="18"/>
        </w:rPr>
      </w:pPr>
      <w:r w:rsidRPr="00701747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701747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701747">
        <w:rPr>
          <w:rFonts w:ascii="Tahoma" w:hAnsi="Tahoma" w:cs="Tahoma"/>
          <w:i/>
          <w:sz w:val="18"/>
          <w:szCs w:val="18"/>
        </w:rPr>
        <w:t>)</w:t>
      </w:r>
    </w:p>
    <w:p w:rsidR="00DE7FD0" w:rsidRPr="00010AF4" w:rsidRDefault="00DE7FD0" w:rsidP="00DE7FD0">
      <w:pPr>
        <w:ind w:firstLine="708"/>
        <w:jc w:val="both"/>
        <w:rPr>
          <w:b/>
          <w:bCs/>
        </w:rPr>
      </w:pPr>
      <w:bookmarkStart w:id="1" w:name="_Hlk108012889"/>
      <w:r>
        <w:rPr>
          <w:b/>
          <w:bCs/>
        </w:rPr>
        <w:t>Oświadczenia, które</w:t>
      </w:r>
      <w:r w:rsidRPr="00010AF4">
        <w:rPr>
          <w:b/>
          <w:bCs/>
        </w:rPr>
        <w:t xml:space="preserve"> odnosi się tylko do przesłanek wykluczenia z art. 7 </w:t>
      </w:r>
      <w:r>
        <w:rPr>
          <w:b/>
          <w:bCs/>
        </w:rPr>
        <w:t>U</w:t>
      </w:r>
      <w:r w:rsidRPr="00010AF4">
        <w:rPr>
          <w:b/>
          <w:bCs/>
        </w:rPr>
        <w:t>stawy z  13 kwietnia 2022 r. – o szczególnych rozwiązaniach w zakresie przeciwdziałania wspieraniu agresji na Ukrainę oraz służących ochronie bezpieczeństwa narodowego</w:t>
      </w:r>
    </w:p>
    <w:bookmarkEnd w:id="1"/>
    <w:p w:rsidR="00DE7FD0" w:rsidRPr="00701747" w:rsidRDefault="00DE7FD0" w:rsidP="00DE7FD0">
      <w:pPr>
        <w:rPr>
          <w:rFonts w:ascii="Tahoma" w:hAnsi="Tahoma" w:cs="Tahoma"/>
          <w:b/>
          <w:bCs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                    </w:t>
      </w:r>
      <w:r w:rsidR="00E1471D">
        <w:rPr>
          <w:rFonts w:ascii="Tahoma" w:hAnsi="Tahoma" w:cs="Tahoma"/>
          <w:sz w:val="18"/>
          <w:szCs w:val="18"/>
        </w:rPr>
        <w:t xml:space="preserve">     </w:t>
      </w:r>
      <w:r w:rsidRPr="00701747">
        <w:rPr>
          <w:rFonts w:ascii="Tahoma" w:hAnsi="Tahoma" w:cs="Tahoma"/>
          <w:b/>
          <w:bCs/>
          <w:sz w:val="18"/>
          <w:szCs w:val="18"/>
        </w:rPr>
        <w:t>OŚWIADCZENIE DLA POSTĘPOWAŃ PONIŻEJ PROGU UNIJNEGO</w:t>
      </w:r>
    </w:p>
    <w:p w:rsidR="00DE7FD0" w:rsidRPr="00DE7FD0" w:rsidRDefault="00DE7FD0" w:rsidP="00DE7FD0">
      <w:pPr>
        <w:rPr>
          <w:rFonts w:ascii="Tahoma" w:hAnsi="Tahoma" w:cs="Tahoma"/>
          <w:bCs/>
          <w:sz w:val="20"/>
          <w:szCs w:val="20"/>
        </w:rPr>
      </w:pPr>
      <w:r w:rsidRPr="00DE7FD0">
        <w:rPr>
          <w:rFonts w:ascii="Tahoma" w:hAnsi="Tahoma" w:cs="Tahoma"/>
          <w:bCs/>
          <w:sz w:val="20"/>
          <w:szCs w:val="20"/>
        </w:rPr>
        <w:t>Dotyczy postępowania o udzielenie zamówienia publicznego</w:t>
      </w:r>
      <w:r>
        <w:rPr>
          <w:rFonts w:ascii="Tahoma" w:hAnsi="Tahoma" w:cs="Tahoma"/>
          <w:bCs/>
          <w:sz w:val="20"/>
          <w:szCs w:val="20"/>
        </w:rPr>
        <w:t xml:space="preserve"> pn.</w:t>
      </w:r>
      <w:r w:rsidRPr="00DE7FD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,,Ochrona mienia Gminnego Ośrodka Sportu i Rekreacji RELAKS w Wiśniowej Górze w roku 2023”, </w:t>
      </w:r>
      <w:r w:rsidRPr="00DE7FD0">
        <w:rPr>
          <w:rFonts w:ascii="Tahoma" w:hAnsi="Tahoma" w:cs="Tahoma"/>
          <w:bCs/>
          <w:sz w:val="20"/>
          <w:szCs w:val="20"/>
        </w:rPr>
        <w:t>oświadczam, co następuje</w:t>
      </w:r>
    </w:p>
    <w:p w:rsidR="00DE7FD0" w:rsidRPr="00DE7FD0" w:rsidRDefault="00DE7FD0" w:rsidP="00DE7FD0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JA/MY:</w:t>
      </w:r>
    </w:p>
    <w:p w:rsidR="00DE7FD0" w:rsidRPr="00DE7FD0" w:rsidRDefault="00DE7FD0" w:rsidP="00DE7FD0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:rsidR="00DE7FD0" w:rsidRPr="00701747" w:rsidRDefault="00DE7FD0" w:rsidP="00701747">
      <w:pPr>
        <w:tabs>
          <w:tab w:val="left" w:pos="9214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DE7FD0">
        <w:rPr>
          <w:rFonts w:ascii="Tahoma" w:hAnsi="Tahoma" w:cs="Tahoma"/>
          <w:i/>
          <w:sz w:val="20"/>
          <w:szCs w:val="20"/>
        </w:rPr>
        <w:t>(i</w:t>
      </w:r>
      <w:r w:rsidR="00E1471D">
        <w:rPr>
          <w:rFonts w:ascii="Tahoma" w:hAnsi="Tahoma" w:cs="Tahoma"/>
          <w:i/>
          <w:sz w:val="20"/>
          <w:szCs w:val="20"/>
        </w:rPr>
        <w:t>mię i nazwisko osoby/osób up</w:t>
      </w:r>
      <w:r>
        <w:rPr>
          <w:rFonts w:ascii="Tahoma" w:hAnsi="Tahoma" w:cs="Tahoma"/>
          <w:i/>
          <w:sz w:val="20"/>
          <w:szCs w:val="20"/>
        </w:rPr>
        <w:t>.</w:t>
      </w:r>
      <w:r w:rsidRPr="00DE7FD0">
        <w:rPr>
          <w:rFonts w:ascii="Tahoma" w:hAnsi="Tahoma" w:cs="Tahoma"/>
          <w:i/>
          <w:sz w:val="20"/>
          <w:szCs w:val="20"/>
        </w:rPr>
        <w:t xml:space="preserve"> do reprezentowania)</w:t>
      </w:r>
    </w:p>
    <w:p w:rsidR="00DE7FD0" w:rsidRPr="00DE7FD0" w:rsidRDefault="00DE7FD0" w:rsidP="00DE7FD0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działając w imieniu i na rzecz:</w:t>
      </w:r>
    </w:p>
    <w:p w:rsidR="00DE7FD0" w:rsidRPr="00DE7FD0" w:rsidRDefault="00DE7FD0" w:rsidP="00DE7FD0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:rsidR="00DE7FD0" w:rsidRPr="00DE7FD0" w:rsidRDefault="00DE7FD0" w:rsidP="00DE7FD0">
      <w:pPr>
        <w:tabs>
          <w:tab w:val="left" w:pos="9214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DE7FD0">
        <w:rPr>
          <w:rFonts w:ascii="Tahoma" w:hAnsi="Tahoma" w:cs="Tahoma"/>
          <w:i/>
          <w:sz w:val="20"/>
          <w:szCs w:val="20"/>
        </w:rPr>
        <w:t xml:space="preserve">(nazwa </w:t>
      </w:r>
      <w:r>
        <w:rPr>
          <w:rFonts w:ascii="Tahoma" w:hAnsi="Tahoma" w:cs="Tahoma"/>
          <w:i/>
          <w:sz w:val="20"/>
          <w:szCs w:val="20"/>
        </w:rPr>
        <w:t>Wykonawcy/W</w:t>
      </w:r>
      <w:r w:rsidRPr="00DE7FD0">
        <w:rPr>
          <w:rFonts w:ascii="Tahoma" w:hAnsi="Tahoma" w:cs="Tahoma"/>
          <w:i/>
          <w:sz w:val="20"/>
          <w:szCs w:val="20"/>
        </w:rPr>
        <w:t>ykonawcy wspólnie ubiegającego się o udzielenie zamówienia/podmiotu udostępniającego zasoby)</w:t>
      </w:r>
    </w:p>
    <w:p w:rsidR="00DE7FD0" w:rsidRPr="00701747" w:rsidRDefault="00DE7FD0" w:rsidP="00DE7FD0">
      <w:p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W związku z art. 7 ust. 1 ustawy z 13 kwietnia 2022 r. o szczególnych rozwiązaniach w zakresie przeciwdziałania wspieraniu agresji na Ukrainę oraz służących ochronie bezpieczeństwa narodowego oświadczam, że wykonawca: </w:t>
      </w:r>
    </w:p>
    <w:p w:rsidR="00DE7FD0" w:rsidRPr="00701747" w:rsidRDefault="00DE7FD0" w:rsidP="00DE7FD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DE7FD0" w:rsidRPr="00701747" w:rsidRDefault="00DE7FD0" w:rsidP="00DE7FD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:rsidR="00DE7FD0" w:rsidRPr="00701747" w:rsidRDefault="00DE7FD0" w:rsidP="00DE7FD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:rsidR="00DE7FD0" w:rsidRPr="00701747" w:rsidRDefault="00DE7FD0" w:rsidP="00DE7FD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jest* / nie jest* jednostką dominującą wykonawcy w rozumieniu art. 3 ust. 1 pkt 37 ustawy z 29 września 1994 r. o rachunkowości (tekst jedn.: Dz.U. z 2021 r. poz. 217 ze zm.), </w:t>
      </w:r>
    </w:p>
    <w:p w:rsidR="00DE7FD0" w:rsidRPr="00701747" w:rsidRDefault="00DE7FD0" w:rsidP="00DE7FD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:rsidR="00DE7FD0" w:rsidRPr="00DE7FD0" w:rsidRDefault="00DE7FD0" w:rsidP="00DE7FD0">
      <w:pPr>
        <w:rPr>
          <w:rFonts w:ascii="Tahoma" w:hAnsi="Tahoma" w:cs="Tahoma"/>
          <w:sz w:val="20"/>
          <w:szCs w:val="20"/>
        </w:rPr>
      </w:pPr>
    </w:p>
    <w:p w:rsidR="002A4F7B" w:rsidRPr="00DE7FD0" w:rsidRDefault="002A4F7B">
      <w:pPr>
        <w:rPr>
          <w:rFonts w:ascii="Tahoma" w:hAnsi="Tahoma" w:cs="Tahoma"/>
          <w:sz w:val="20"/>
          <w:szCs w:val="20"/>
        </w:rPr>
      </w:pPr>
      <w:bookmarkStart w:id="2" w:name="_GoBack"/>
      <w:bookmarkEnd w:id="2"/>
    </w:p>
    <w:sectPr w:rsidR="002A4F7B" w:rsidRPr="00DE7FD0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38" w:rsidRDefault="00BE7F38">
      <w:pPr>
        <w:spacing w:after="0" w:line="240" w:lineRule="auto"/>
      </w:pPr>
      <w:r>
        <w:separator/>
      </w:r>
    </w:p>
  </w:endnote>
  <w:endnote w:type="continuationSeparator" w:id="0">
    <w:p w:rsidR="00BE7F38" w:rsidRDefault="00BE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Liberation Sans Narrow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83BD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1471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E7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38" w:rsidRDefault="00BE7F38">
      <w:pPr>
        <w:spacing w:after="0" w:line="240" w:lineRule="auto"/>
      </w:pPr>
      <w:r>
        <w:separator/>
      </w:r>
    </w:p>
  </w:footnote>
  <w:footnote w:type="continuationSeparator" w:id="0">
    <w:p w:rsidR="00BE7F38" w:rsidRDefault="00BE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C8"/>
    <w:rsid w:val="002A4F7B"/>
    <w:rsid w:val="00701747"/>
    <w:rsid w:val="00752680"/>
    <w:rsid w:val="008C52C8"/>
    <w:rsid w:val="00BE7F38"/>
    <w:rsid w:val="00DE7FD0"/>
    <w:rsid w:val="00E1471D"/>
    <w:rsid w:val="00F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2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C8"/>
  </w:style>
  <w:style w:type="paragraph" w:customStyle="1" w:styleId="center">
    <w:name w:val="center"/>
    <w:rsid w:val="008C52C8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8C52C8"/>
    <w:rPr>
      <w:b/>
    </w:rPr>
  </w:style>
  <w:style w:type="paragraph" w:styleId="Akapitzlist">
    <w:name w:val="List Paragraph"/>
    <w:basedOn w:val="Normalny"/>
    <w:uiPriority w:val="34"/>
    <w:qFormat/>
    <w:rsid w:val="00DE7FD0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2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C8"/>
  </w:style>
  <w:style w:type="paragraph" w:customStyle="1" w:styleId="center">
    <w:name w:val="center"/>
    <w:rsid w:val="008C52C8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8C52C8"/>
    <w:rPr>
      <w:b/>
    </w:rPr>
  </w:style>
  <w:style w:type="paragraph" w:styleId="Akapitzlist">
    <w:name w:val="List Paragraph"/>
    <w:basedOn w:val="Normalny"/>
    <w:uiPriority w:val="34"/>
    <w:qFormat/>
    <w:rsid w:val="00DE7FD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5</cp:revision>
  <dcterms:created xsi:type="dcterms:W3CDTF">2022-10-17T09:44:00Z</dcterms:created>
  <dcterms:modified xsi:type="dcterms:W3CDTF">2022-10-17T10:11:00Z</dcterms:modified>
</cp:coreProperties>
</file>