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3" w:rsidRPr="004D5643" w:rsidRDefault="004D5643" w:rsidP="004D5643">
      <w:pPr>
        <w:spacing w:after="0" w:line="240" w:lineRule="auto"/>
        <w:contextualSpacing/>
        <w:rPr>
          <w:rFonts w:ascii="Tahoma" w:eastAsia="Times" w:hAnsi="Tahoma" w:cs="Tahoma"/>
          <w:b/>
          <w:sz w:val="20"/>
          <w:szCs w:val="20"/>
          <w:lang w:eastAsia="pl-PL"/>
        </w:rPr>
      </w:pPr>
      <w:bookmarkStart w:id="0" w:name="_Hlk29737640"/>
    </w:p>
    <w:p w:rsidR="004D5643" w:rsidRPr="004D5643" w:rsidRDefault="004D5643" w:rsidP="004D5643">
      <w:pPr>
        <w:spacing w:after="0" w:line="240" w:lineRule="auto"/>
        <w:contextualSpacing/>
        <w:rPr>
          <w:rFonts w:ascii="Tahoma" w:eastAsia="Times" w:hAnsi="Tahoma" w:cs="Tahoma"/>
          <w:b/>
          <w:sz w:val="20"/>
          <w:szCs w:val="20"/>
          <w:lang w:eastAsia="pl-PL"/>
        </w:rPr>
      </w:pPr>
      <w:r w:rsidRPr="004D5643">
        <w:rPr>
          <w:rFonts w:ascii="Tahoma" w:eastAsia="Times" w:hAnsi="Tahoma" w:cs="Tahoma"/>
          <w:b/>
          <w:sz w:val="20"/>
          <w:szCs w:val="20"/>
          <w:lang w:eastAsia="pl-PL"/>
        </w:rPr>
        <w:t xml:space="preserve">Załącznik nr 2 do SWZ </w:t>
      </w:r>
    </w:p>
    <w:p w:rsidR="004D5643" w:rsidRPr="004D5643" w:rsidRDefault="004D5643" w:rsidP="004D5643">
      <w:pPr>
        <w:spacing w:after="0" w:line="240" w:lineRule="auto"/>
        <w:contextualSpacing/>
        <w:jc w:val="right"/>
        <w:rPr>
          <w:rFonts w:ascii="Tahoma" w:eastAsia="Times" w:hAnsi="Tahoma" w:cs="Tahoma"/>
          <w:b/>
          <w:sz w:val="20"/>
          <w:szCs w:val="20"/>
          <w:lang w:eastAsia="pl-PL"/>
        </w:rPr>
      </w:pPr>
    </w:p>
    <w:p w:rsidR="004D5643" w:rsidRPr="004D5643" w:rsidRDefault="004D5643" w:rsidP="004D5643">
      <w:pPr>
        <w:spacing w:after="0" w:line="240" w:lineRule="auto"/>
        <w:contextualSpacing/>
        <w:jc w:val="right"/>
        <w:rPr>
          <w:rFonts w:ascii="Tahoma" w:eastAsia="Times" w:hAnsi="Tahoma" w:cs="Tahoma"/>
          <w:b/>
          <w:sz w:val="20"/>
          <w:szCs w:val="20"/>
          <w:lang w:eastAsia="pl-PL"/>
        </w:rPr>
      </w:pPr>
    </w:p>
    <w:p w:rsidR="004D5643" w:rsidRPr="004D5643" w:rsidRDefault="004D5643" w:rsidP="004D5643">
      <w:pPr>
        <w:spacing w:after="0" w:line="240" w:lineRule="auto"/>
        <w:contextualSpacing/>
        <w:jc w:val="right"/>
        <w:rPr>
          <w:rFonts w:ascii="Tahoma" w:eastAsia="Times" w:hAnsi="Tahoma" w:cs="Tahoma"/>
          <w:b/>
          <w:sz w:val="20"/>
          <w:szCs w:val="20"/>
          <w:lang w:eastAsia="pl-PL"/>
        </w:rPr>
      </w:pPr>
    </w:p>
    <w:p w:rsidR="004D5643" w:rsidRPr="004D5643" w:rsidRDefault="004D5643" w:rsidP="004D5643">
      <w:pPr>
        <w:spacing w:after="0" w:line="240" w:lineRule="auto"/>
        <w:contextualSpacing/>
        <w:jc w:val="right"/>
        <w:rPr>
          <w:rFonts w:ascii="Tahoma" w:eastAsia="Times" w:hAnsi="Tahoma" w:cs="Tahoma"/>
          <w:b/>
          <w:sz w:val="20"/>
          <w:szCs w:val="20"/>
          <w:lang w:eastAsia="pl-PL"/>
        </w:rPr>
      </w:pPr>
    </w:p>
    <w:p w:rsidR="004D5643" w:rsidRPr="004D5643" w:rsidRDefault="004D5643" w:rsidP="004D5643">
      <w:pPr>
        <w:spacing w:after="0" w:line="240" w:lineRule="auto"/>
        <w:contextualSpacing/>
        <w:jc w:val="both"/>
        <w:rPr>
          <w:rFonts w:ascii="Tahoma" w:eastAsia="Times" w:hAnsi="Tahoma" w:cs="Tahoma"/>
          <w:b/>
          <w:sz w:val="20"/>
          <w:szCs w:val="20"/>
          <w:lang w:eastAsia="pl-PL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4D5643" w:rsidRPr="004D5643" w:rsidTr="00980B6B">
        <w:trPr>
          <w:trHeight w:val="674"/>
        </w:trPr>
        <w:tc>
          <w:tcPr>
            <w:tcW w:w="9564" w:type="dxa"/>
            <w:shd w:val="clear" w:color="auto" w:fill="B8CCE4" w:themeFill="accent1" w:themeFillTint="66"/>
            <w:vAlign w:val="bottom"/>
          </w:tcPr>
          <w:p w:rsidR="004D5643" w:rsidRPr="004D5643" w:rsidRDefault="004D5643" w:rsidP="004D5643">
            <w:pPr>
              <w:spacing w:after="0" w:line="240" w:lineRule="auto"/>
              <w:contextualSpacing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4D5643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br w:type="page"/>
            </w:r>
            <w:r w:rsidRPr="004D5643">
              <w:rPr>
                <w:rFonts w:ascii="Tahoma" w:eastAsiaTheme="minorEastAsia" w:hAnsi="Tahoma" w:cs="Tahoma"/>
                <w:b/>
                <w:sz w:val="20"/>
                <w:szCs w:val="20"/>
              </w:rPr>
              <w:t>FORMULARZ OFERTY</w:t>
            </w:r>
          </w:p>
          <w:p w:rsidR="004D5643" w:rsidRPr="004D5643" w:rsidRDefault="004D5643" w:rsidP="004D5643">
            <w:pPr>
              <w:spacing w:after="0" w:line="240" w:lineRule="auto"/>
              <w:contextualSpacing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:rsidR="004D5643" w:rsidRPr="004D5643" w:rsidRDefault="004D5643" w:rsidP="004D5643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outlineLvl w:val="7"/>
        <w:rPr>
          <w:rFonts w:ascii="Tahoma" w:eastAsia="Times New Roman" w:hAnsi="Tahoma" w:cs="Tahoma"/>
          <w:b/>
          <w:bCs/>
          <w:iCs/>
          <w:kern w:val="1"/>
          <w:sz w:val="20"/>
          <w:szCs w:val="20"/>
          <w:lang w:eastAsia="zh-CN"/>
        </w:rPr>
      </w:pPr>
    </w:p>
    <w:p w:rsidR="004D5643" w:rsidRPr="004D5643" w:rsidRDefault="004D5643" w:rsidP="004D5643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right="45" w:firstLine="4820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:rsidR="004D5643" w:rsidRPr="004D5643" w:rsidRDefault="004D5643" w:rsidP="004D564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Zakład Gospodarki Komunalnej</w:t>
      </w:r>
    </w:p>
    <w:p w:rsidR="004D5643" w:rsidRPr="004D5643" w:rsidRDefault="004D5643" w:rsidP="004D564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w Andrespolu</w:t>
      </w:r>
    </w:p>
    <w:p w:rsidR="004D5643" w:rsidRPr="004D5643" w:rsidRDefault="004D5643" w:rsidP="004D564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z/s w Wiśniowej Górze</w:t>
      </w:r>
    </w:p>
    <w:p w:rsidR="004D5643" w:rsidRPr="004D5643" w:rsidRDefault="004D5643" w:rsidP="004D564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ul. Piekarnicza 6/10</w:t>
      </w:r>
    </w:p>
    <w:p w:rsidR="004D5643" w:rsidRPr="004D5643" w:rsidRDefault="004D5643" w:rsidP="004D5643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95-020 Wiśniowa Góra</w:t>
      </w:r>
    </w:p>
    <w:p w:rsidR="004D5643" w:rsidRPr="004D5643" w:rsidRDefault="004D5643" w:rsidP="004D564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4D5643" w:rsidRPr="004D5643" w:rsidRDefault="004D5643" w:rsidP="004D56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  <w:r w:rsidRPr="004D5643">
        <w:rPr>
          <w:rFonts w:ascii="Tahoma" w:eastAsia="Calibri" w:hAnsi="Tahoma" w:cs="Tahoma"/>
          <w:b/>
          <w:bCs/>
          <w:sz w:val="20"/>
          <w:szCs w:val="20"/>
        </w:rPr>
        <w:t>Wykonawca:</w:t>
      </w:r>
    </w:p>
    <w:p w:rsidR="004D5643" w:rsidRPr="004D5643" w:rsidRDefault="004D5643" w:rsidP="004D564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eastAsia="Calibri" w:hAnsi="Tahoma" w:cs="Tahoma"/>
          <w:b/>
          <w:bCs/>
          <w:sz w:val="20"/>
          <w:szCs w:val="20"/>
        </w:rPr>
      </w:pPr>
    </w:p>
    <w:p w:rsidR="004D5643" w:rsidRPr="004D5643" w:rsidRDefault="004D5643" w:rsidP="004D564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D5643">
        <w:rPr>
          <w:rFonts w:ascii="Tahoma" w:eastAsia="Calibri" w:hAnsi="Tahoma" w:cs="Tahoma"/>
          <w:sz w:val="20"/>
          <w:szCs w:val="20"/>
        </w:rPr>
        <w:t>Niniejsza oferta została złożona przez Wykonawcę/Wykonawców wspólnie ubiegających się o udzielenie zamówienia:</w:t>
      </w:r>
    </w:p>
    <w:p w:rsidR="004D5643" w:rsidRPr="004D5643" w:rsidRDefault="004D5643" w:rsidP="004D564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09"/>
        <w:gridCol w:w="4532"/>
      </w:tblGrid>
      <w:tr w:rsidR="004D5643" w:rsidRPr="004D5643" w:rsidTr="00980B6B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:rsidR="004D5643" w:rsidRPr="004D5643" w:rsidRDefault="004D5643" w:rsidP="004D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D5643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D5643" w:rsidRPr="004D5643" w:rsidRDefault="004D5643" w:rsidP="004D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D5643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Nazwa/y Wykonawcy /ów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D5643" w:rsidRPr="004D5643" w:rsidRDefault="004D5643" w:rsidP="004D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D5643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Adres/y Wykonawcy/ów</w:t>
            </w:r>
          </w:p>
        </w:tc>
      </w:tr>
      <w:tr w:rsidR="004D5643" w:rsidRPr="004D5643" w:rsidTr="00980B6B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:rsidR="004D5643" w:rsidRPr="004D5643" w:rsidRDefault="004D5643" w:rsidP="004D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D5643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D5643" w:rsidRPr="004D5643" w:rsidRDefault="004D5643" w:rsidP="004D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4D5643" w:rsidRPr="004D5643" w:rsidRDefault="004D5643" w:rsidP="004D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D5643" w:rsidRPr="004D5643" w:rsidTr="00980B6B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:rsidR="004D5643" w:rsidRPr="004D5643" w:rsidRDefault="004D5643" w:rsidP="004D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D5643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  <w:p w:rsidR="004D5643" w:rsidRPr="004D5643" w:rsidRDefault="004D5643" w:rsidP="004D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4D5643" w:rsidRPr="004D5643" w:rsidRDefault="004D5643" w:rsidP="004D5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4D5643" w:rsidRPr="004D5643" w:rsidRDefault="004D5643" w:rsidP="004D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D5643" w:rsidRPr="004D5643" w:rsidRDefault="004D5643" w:rsidP="004D564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4D5643" w:rsidRPr="004D5643" w:rsidRDefault="004D5643" w:rsidP="004D5643">
      <w:pPr>
        <w:spacing w:after="0" w:line="240" w:lineRule="auto"/>
        <w:ind w:left="360" w:hanging="360"/>
        <w:rPr>
          <w:rFonts w:ascii="Tahoma" w:eastAsia="Calibri" w:hAnsi="Tahoma" w:cs="Tahoma"/>
          <w:sz w:val="20"/>
          <w:szCs w:val="20"/>
        </w:rPr>
      </w:pPr>
    </w:p>
    <w:p w:rsidR="004D5643" w:rsidRPr="004D5643" w:rsidRDefault="004D5643" w:rsidP="004D56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  <w:r w:rsidRPr="004D5643">
        <w:rPr>
          <w:rFonts w:ascii="Tahoma" w:eastAsia="Calibri" w:hAnsi="Tahoma" w:cs="Tahoma"/>
          <w:b/>
          <w:bCs/>
          <w:sz w:val="20"/>
          <w:szCs w:val="20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4D5643" w:rsidRPr="004D5643" w:rsidTr="00980B6B">
        <w:tc>
          <w:tcPr>
            <w:tcW w:w="3145" w:type="dxa"/>
            <w:shd w:val="clear" w:color="auto" w:fill="BDD6EE"/>
            <w:vAlign w:val="center"/>
          </w:tcPr>
          <w:p w:rsidR="004D5643" w:rsidRPr="004D5643" w:rsidRDefault="004D5643" w:rsidP="004D5643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:rsidR="004D5643" w:rsidRPr="004D5643" w:rsidRDefault="004D5643" w:rsidP="004D5643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D5643" w:rsidRPr="004D5643" w:rsidTr="00980B6B">
        <w:tc>
          <w:tcPr>
            <w:tcW w:w="3145" w:type="dxa"/>
            <w:shd w:val="clear" w:color="auto" w:fill="BDD6EE"/>
            <w:vAlign w:val="center"/>
          </w:tcPr>
          <w:p w:rsidR="004D5643" w:rsidRPr="004D5643" w:rsidRDefault="004D5643" w:rsidP="004D5643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:rsidR="004D5643" w:rsidRPr="004D5643" w:rsidRDefault="004D5643" w:rsidP="004D5643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D5643" w:rsidRPr="004D5643" w:rsidTr="00980B6B">
        <w:tc>
          <w:tcPr>
            <w:tcW w:w="3145" w:type="dxa"/>
            <w:shd w:val="clear" w:color="auto" w:fill="BDD6EE"/>
            <w:vAlign w:val="center"/>
          </w:tcPr>
          <w:p w:rsidR="004D5643" w:rsidRPr="004D5643" w:rsidRDefault="004D5643" w:rsidP="004D5643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:rsidR="004D5643" w:rsidRPr="004D5643" w:rsidRDefault="004D5643" w:rsidP="004D5643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D5643" w:rsidRPr="004D5643" w:rsidTr="00980B6B">
        <w:tc>
          <w:tcPr>
            <w:tcW w:w="3145" w:type="dxa"/>
            <w:shd w:val="clear" w:color="auto" w:fill="BDD6EE"/>
            <w:vAlign w:val="center"/>
          </w:tcPr>
          <w:p w:rsidR="004D5643" w:rsidRPr="004D5643" w:rsidRDefault="004D5643" w:rsidP="004D5643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skrzynki</w:t>
            </w:r>
            <w:proofErr w:type="spellEnd"/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ePUAP</w:t>
            </w:r>
            <w:proofErr w:type="spellEnd"/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:rsidR="004D5643" w:rsidRPr="004D5643" w:rsidRDefault="004D5643" w:rsidP="004D5643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de-DE" w:eastAsia="ar-SA"/>
              </w:rPr>
            </w:pPr>
          </w:p>
        </w:tc>
      </w:tr>
      <w:tr w:rsidR="004D5643" w:rsidRPr="004D5643" w:rsidTr="00980B6B">
        <w:tc>
          <w:tcPr>
            <w:tcW w:w="3145" w:type="dxa"/>
            <w:shd w:val="clear" w:color="auto" w:fill="BDD6EE"/>
            <w:vAlign w:val="center"/>
          </w:tcPr>
          <w:p w:rsidR="004D5643" w:rsidRPr="004D5643" w:rsidRDefault="004D5643" w:rsidP="004D5643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e-mail</w:t>
            </w:r>
            <w:proofErr w:type="spellEnd"/>
            <w:r w:rsidRPr="004D5643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:rsidR="004D5643" w:rsidRPr="004D5643" w:rsidRDefault="004D5643" w:rsidP="004D5643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de-DE" w:eastAsia="ar-SA"/>
              </w:rPr>
            </w:pPr>
          </w:p>
        </w:tc>
      </w:tr>
    </w:tbl>
    <w:p w:rsidR="004D5643" w:rsidRPr="004D5643" w:rsidRDefault="004D5643" w:rsidP="004D5643">
      <w:pPr>
        <w:autoSpaceDE w:val="0"/>
        <w:autoSpaceDN w:val="0"/>
        <w:adjustRightInd w:val="0"/>
        <w:spacing w:after="240"/>
        <w:rPr>
          <w:rFonts w:ascii="Tahoma" w:eastAsia="Calibri" w:hAnsi="Tahoma" w:cs="Tahoma"/>
          <w:b/>
          <w:bCs/>
          <w:sz w:val="20"/>
          <w:szCs w:val="20"/>
        </w:rPr>
      </w:pPr>
    </w:p>
    <w:p w:rsidR="004D5643" w:rsidRPr="004D5643" w:rsidRDefault="004D5643" w:rsidP="004D5643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>Warunki oferty:</w:t>
      </w:r>
    </w:p>
    <w:p w:rsidR="004D5643" w:rsidRPr="004D5643" w:rsidRDefault="004D5643" w:rsidP="004D5643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Odpowiadając na ogłoszenie o zamówieniu w postępowaniu prowadzonym w trybie </w:t>
      </w:r>
      <w:r w:rsidRPr="004D56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trybie podstawowym bez prowadzenia negocjacji, </w:t>
      </w: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na wykonanie zamówienia pn. </w:t>
      </w:r>
      <w:r w:rsidRPr="004D5643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>Dostawa paliw płynnych w roku 2023</w:t>
      </w: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>przedkładam niniejszą ofertę i oraz oświadczam/y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D5643" w:rsidRPr="004D5643" w:rsidRDefault="004D5643" w:rsidP="004D56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Cena jednostkowa brutto przedmiotu zamówienia na dystrybutorze Wykonawcy ma być podana z dnia </w:t>
      </w:r>
      <w:r w:rsidR="00207C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23</w:t>
      </w:r>
      <w:r w:rsidRPr="004D56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grudnia 2022r.</w:t>
      </w: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(należy wpisać w kol. 3) – wskazanie ceny z określonej daty służy zapewnieniu porównywalności złożonych ofert:</w:t>
      </w:r>
    </w:p>
    <w:p w:rsidR="004D5643" w:rsidRPr="004D5643" w:rsidRDefault="004D5643" w:rsidP="004D5643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Uwaga!</w:t>
      </w: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Średnia cena dnia zostanie przyjęta do oceny ofert jako cena brutto za 1 litr paliwa.</w:t>
      </w:r>
    </w:p>
    <w:p w:rsidR="004D5643" w:rsidRPr="004D5643" w:rsidRDefault="004D5643" w:rsidP="004D56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1" w:name="_GoBack"/>
      <w:bookmarkEnd w:id="1"/>
    </w:p>
    <w:tbl>
      <w:tblPr>
        <w:tblW w:w="9923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496"/>
        <w:gridCol w:w="1167"/>
        <w:gridCol w:w="1692"/>
        <w:gridCol w:w="1527"/>
        <w:gridCol w:w="1756"/>
        <w:gridCol w:w="1626"/>
      </w:tblGrid>
      <w:tr w:rsidR="004D5643" w:rsidRPr="004D5643" w:rsidTr="00980B6B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 xml:space="preserve">L.p.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Nazwa paliwa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Cena brutto </w:t>
            </w:r>
          </w:p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za                    1 litr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Upust ceny </w:t>
            </w:r>
            <w:bookmarkStart w:id="2" w:name="__DdeLink__4028_80541606"/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(niezmienny              w okresie obowiązywania umowy)</w:t>
            </w:r>
          </w:p>
          <w:bookmarkEnd w:id="2"/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zł/litr brutto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Cena brutto za </w:t>
            </w:r>
          </w:p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1 litr po uwzględnieniu wskaźnika obniżki)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Ilość szacunkowa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Wartość</w:t>
            </w:r>
          </w:p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[5 x 6] </w:t>
            </w:r>
          </w:p>
        </w:tc>
      </w:tr>
      <w:tr w:rsidR="004D5643" w:rsidRPr="004D5643" w:rsidTr="00980B6B">
        <w:trPr>
          <w:trHeight w:val="29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7.</w:t>
            </w:r>
          </w:p>
        </w:tc>
      </w:tr>
      <w:tr w:rsidR="004D5643" w:rsidRPr="004D5643" w:rsidTr="00980B6B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Etylina bezołowiowa Pb 95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780 litrów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4D5643" w:rsidRPr="004D5643" w:rsidTr="00980B6B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Olej napędowy ON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D5643">
              <w:rPr>
                <w:rFonts w:ascii="Tahoma" w:eastAsia="Times New Roman" w:hAnsi="Tahoma" w:cs="Tahoma"/>
                <w:bCs/>
                <w:sz w:val="20"/>
                <w:szCs w:val="20"/>
              </w:rPr>
              <w:t>30 000 litrów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5643" w:rsidRPr="004D5643" w:rsidRDefault="004D5643" w:rsidP="004D5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4D5643" w:rsidRPr="004D5643" w:rsidTr="0098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6542" w:type="dxa"/>
          <w:trHeight w:val="997"/>
        </w:trPr>
        <w:tc>
          <w:tcPr>
            <w:tcW w:w="1755" w:type="dxa"/>
            <w:shd w:val="clear" w:color="auto" w:fill="auto"/>
            <w:vAlign w:val="center"/>
          </w:tcPr>
          <w:p w:rsidR="004D5643" w:rsidRPr="004D5643" w:rsidRDefault="004D5643" w:rsidP="004D5643">
            <w:pPr>
              <w:shd w:val="clear" w:color="auto" w:fill="FFFFFF" w:themeFill="background1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4D5643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SUMA</w:t>
            </w:r>
          </w:p>
          <w:p w:rsidR="004D5643" w:rsidRPr="004D5643" w:rsidRDefault="004D5643" w:rsidP="004D5643">
            <w:pPr>
              <w:shd w:val="clear" w:color="auto" w:fill="FFFFFF" w:themeFill="background1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4D5643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Kryterium cena (C)</w:t>
            </w:r>
          </w:p>
        </w:tc>
        <w:tc>
          <w:tcPr>
            <w:tcW w:w="1626" w:type="dxa"/>
          </w:tcPr>
          <w:p w:rsidR="004D5643" w:rsidRPr="004D5643" w:rsidRDefault="004D5643" w:rsidP="004D5643">
            <w:pPr>
              <w:shd w:val="clear" w:color="auto" w:fill="FFFFFF" w:themeFill="background1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4D5643" w:rsidRPr="004D5643" w:rsidRDefault="004D5643" w:rsidP="004D56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right="-1"/>
        <w:contextualSpacing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D5643" w:rsidRPr="004D5643" w:rsidRDefault="004D5643" w:rsidP="004D5643">
      <w:pPr>
        <w:widowControl w:val="0"/>
        <w:numPr>
          <w:ilvl w:val="0"/>
          <w:numId w:val="4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right="-1" w:hanging="284"/>
        <w:contextualSpacing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Zapoznałem się z specyfikacją warunków zamówienia (SWZ) oraz innymi </w:t>
      </w:r>
    </w:p>
    <w:p w:rsidR="004D5643" w:rsidRPr="004D5643" w:rsidRDefault="004D5643" w:rsidP="004D5643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right="-1"/>
        <w:contextualSpacing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dokumentami zamówienia oraz zdobyłem wszelkie konieczne informacje  do właściwego przygotowania oferty. Przyjmuję przekazane dokumenty bez zastrzeżeń i zobowiązuję się do wykonania przedmiotu zamówienia zgodnie z warunkami w nich zawartymi.</w:t>
      </w:r>
    </w:p>
    <w:p w:rsidR="004D5643" w:rsidRPr="004D5643" w:rsidRDefault="004D5643" w:rsidP="004D5643">
      <w:pPr>
        <w:numPr>
          <w:ilvl w:val="0"/>
          <w:numId w:val="4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>Oświadczam (oświadczamy), że stacja Wykonawcy……………………………………………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………………………………………………………………………………………………………………………………….: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>(należy podać adres)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>znajduje się w odległości: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b/>
          <w:sz w:val="20"/>
          <w:szCs w:val="20"/>
          <w:lang w:eastAsia="pl-PL"/>
        </w:rPr>
        <w:sym w:font="Wingdings" w:char="F0A8"/>
      </w: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 5 km - 7 km od siedziby Zamawiającego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b/>
          <w:sz w:val="20"/>
          <w:szCs w:val="20"/>
          <w:lang w:eastAsia="pl-PL"/>
        </w:rPr>
        <w:sym w:font="Wingdings" w:char="F0A8"/>
      </w: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 3 km – 4,9 km od siedziby Zamawiającego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b/>
          <w:sz w:val="20"/>
          <w:szCs w:val="20"/>
          <w:lang w:eastAsia="pl-PL"/>
        </w:rPr>
        <w:sym w:font="Wingdings" w:char="F0A8"/>
      </w: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 poniżej 3 km od siedziby Zamawiającego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  <w:t>Uwaga: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>• W przypadku kiedy Wykonawca nie zaznaczy żadnego z kwadratów lub zaznaczy więcej niż jeden kwadrat w kryterium „Odległość” - Zamawiający przyjmie, że Wykonawca oferuje maksymalną odległość stacji od siedziby Zamawiającego, a  w kryterium „Odległość” otrzyma 10 pkt.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>• W przypadku gdy Wykonawca poda większą odległość niż 7 km od siedziby Zamawiającego, oferta tego wykonawcy będzie podlegała odrzuceniu.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• Odległość należy liczyć jako długość trasy przejazdu od siedziby Zamawiającego, do wskazanej stacji paliw Wykonawcy po drogach publicznych. Odległość liczona trasą – mierzona samochodem, według „Google </w:t>
      </w:r>
      <w:proofErr w:type="spellStart"/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>maps</w:t>
      </w:r>
      <w:proofErr w:type="spellEnd"/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” na stronie internetowej: </w:t>
      </w:r>
      <w:hyperlink r:id="rId8" w:history="1">
        <w:r w:rsidRPr="004D5643">
          <w:rPr>
            <w:rFonts w:ascii="Tahoma" w:eastAsia="Times New Roman" w:hAnsi="Tahoma" w:cs="Tahoma"/>
            <w:color w:val="0000FF" w:themeColor="hyperlink"/>
            <w:kern w:val="1"/>
            <w:sz w:val="20"/>
            <w:szCs w:val="20"/>
            <w:u w:val="single"/>
            <w:lang w:eastAsia="zh-CN"/>
          </w:rPr>
          <w:t>https://www.google.pl/maps</w:t>
        </w:r>
      </w:hyperlink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D5643" w:rsidRPr="004D5643" w:rsidRDefault="004D5643" w:rsidP="004D5643">
      <w:pPr>
        <w:numPr>
          <w:ilvl w:val="0"/>
          <w:numId w:val="4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Oświadczam, że </w:t>
      </w:r>
      <w:r w:rsidRPr="004D5643">
        <w:rPr>
          <w:rFonts w:ascii="Tahoma" w:eastAsia="Times New Roman" w:hAnsi="Tahoma" w:cs="Tahoma"/>
          <w:sz w:val="20"/>
          <w:szCs w:val="20"/>
          <w:lang w:eastAsia="pl-PL"/>
        </w:rPr>
        <w:t>zapewniam możliwość tankowania paliwa z dystrybutora Wykonawcy przez 24 godziny na dobę przez 7 dni w tygodniu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4D56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5)</w:t>
      </w:r>
      <w:r w:rsidRPr="004D5643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Zobowiązuję/my się w przypadku wyboru mojej/naszej oferty do zawarcia umowy na określonych w SWZ warunkach w miejscu i terminie wyznaczonym przez Zamawiającego.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D5643" w:rsidRPr="004D5643" w:rsidRDefault="004D5643" w:rsidP="004D5643">
      <w:pPr>
        <w:numPr>
          <w:ilvl w:val="0"/>
          <w:numId w:val="5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Oświadczam/y, że uważam/y się za związanego niniejszą ofertą na okres  wskazany w SWZ.</w:t>
      </w:r>
    </w:p>
    <w:p w:rsidR="004D5643" w:rsidRPr="004D5643" w:rsidRDefault="004D5643" w:rsidP="004D5643">
      <w:pPr>
        <w:numPr>
          <w:ilvl w:val="0"/>
          <w:numId w:val="5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Oświadczam/y, że wybór mojej/naszej oferty prowadzić będzie do powstania u Zamawiającego obowiązku podatkowego zgodnie z ustawą z dnia 11 marca 2004 r. o podatku od towarów i usług (Dz. U. 2020 r. poz. 106, z późn.zm. )</w:t>
      </w:r>
      <w:r w:rsidRPr="004D5643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>1</w:t>
      </w: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</w:t>
      </w: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TAK/NIE* (zaznacz właściwe),</w:t>
      </w: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przypadku udzielenia odpowiedzi TAK wykonawca podaje:</w:t>
      </w: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a)</w:t>
      </w: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nazwę/rodzaj towaru lub usługi, których dostawa lub świadczenie będą prowadziły do powstania obowiązku podatkowego ………………….;</w:t>
      </w: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b) </w:t>
      </w: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wartość towaru lub usługi objętego obowiązkiem podatkowym Zamawiającego, bez kwoty podatku …………………….;</w:t>
      </w: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c)</w:t>
      </w: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stawkę podatku od towarów i usług, która zgodnie z wiedzą Wykonawcy, będzie miała zastosowanie …………</w:t>
      </w: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D5643" w:rsidRPr="004D5643" w:rsidRDefault="004D5643" w:rsidP="004D5643">
      <w:pPr>
        <w:numPr>
          <w:ilvl w:val="0"/>
          <w:numId w:val="5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Oświadczam/my, że wypełniłem obowiązki informacyjne przewidziane w art. 13 lub art. 14 RODO tj. rozporządzenia Parlamentu Europejskiego i Rady (UE) 2016/679 z dnia 27 kwietnia 2016 r. w </w:t>
      </w: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lastRenderedPageBreak/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</w:t>
      </w: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D5643" w:rsidRPr="004D5643" w:rsidRDefault="004D5643" w:rsidP="004D5643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Oświadczam/my, iż wykonanie poniższych części zamówienia zamierzam/my powierzyć następującym podwykonawcom</w:t>
      </w:r>
      <w:r w:rsidRPr="004D56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:rsidR="004D5643" w:rsidRPr="004D5643" w:rsidRDefault="004D5643" w:rsidP="004D5643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80" w:lineRule="atLeast"/>
        <w:jc w:val="both"/>
        <w:textAlignment w:val="baseline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kern w:val="28"/>
          <w:sz w:val="20"/>
          <w:szCs w:val="20"/>
          <w:lang w:eastAsia="pl-PL"/>
        </w:rPr>
        <w:t>………………………………………………………………………..</w:t>
      </w:r>
    </w:p>
    <w:p w:rsidR="004D5643" w:rsidRPr="004D5643" w:rsidRDefault="004D5643" w:rsidP="004D5643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80" w:lineRule="atLeast"/>
        <w:jc w:val="both"/>
        <w:textAlignment w:val="baseline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kern w:val="28"/>
          <w:sz w:val="20"/>
          <w:szCs w:val="20"/>
          <w:lang w:eastAsia="pl-PL"/>
        </w:rPr>
        <w:t>………………………………………………………………………..</w:t>
      </w:r>
    </w:p>
    <w:p w:rsidR="004D5643" w:rsidRPr="004D5643" w:rsidRDefault="004D5643" w:rsidP="004D5643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80" w:lineRule="atLeast"/>
        <w:jc w:val="both"/>
        <w:textAlignment w:val="baseline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kern w:val="28"/>
          <w:sz w:val="20"/>
          <w:szCs w:val="20"/>
          <w:lang w:eastAsia="pl-PL"/>
        </w:rPr>
        <w:t>………………………………………………………………………..</w:t>
      </w:r>
    </w:p>
    <w:p w:rsidR="004D5643" w:rsidRPr="004D5643" w:rsidRDefault="004D5643" w:rsidP="004D5643">
      <w:pPr>
        <w:tabs>
          <w:tab w:val="left" w:pos="284"/>
        </w:tabs>
        <w:spacing w:before="60" w:after="0" w:line="280" w:lineRule="atLeast"/>
        <w:jc w:val="both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</w:p>
    <w:p w:rsidR="004D5643" w:rsidRPr="004D5643" w:rsidRDefault="004D5643" w:rsidP="004D564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80" w:lineRule="atLeast"/>
        <w:jc w:val="both"/>
        <w:textAlignment w:val="baseline"/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kern w:val="28"/>
          <w:sz w:val="20"/>
          <w:szCs w:val="20"/>
          <w:lang w:eastAsia="pl-PL"/>
        </w:rPr>
        <w:t xml:space="preserve">Przekazana w odrębnym pliku część oferty stanowi tajemnicę przedsiębiorstwa w rozumieniu art. 11 Ustawy z dnia 16 kwietnia 1993 r. o zwalczaniu nieuczciwej konkurencji (Dz. U. 2020 r. poz. 1913 z późn.zm.). Zastrzegam, że informacje te nie mogą być udostępniane oraz wykazuję, iż zastrzeżone informacje stanowią tajemnicę przedsiębiorstwa. </w:t>
      </w:r>
    </w:p>
    <w:p w:rsidR="004D5643" w:rsidRPr="004D5643" w:rsidRDefault="004D5643" w:rsidP="004D5643">
      <w:pPr>
        <w:tabs>
          <w:tab w:val="left" w:pos="284"/>
        </w:tabs>
        <w:spacing w:before="60" w:after="0" w:line="280" w:lineRule="atLeast"/>
        <w:ind w:left="284"/>
        <w:jc w:val="both"/>
        <w:rPr>
          <w:rFonts w:ascii="Tahoma" w:eastAsia="Times New Roman" w:hAnsi="Tahoma" w:cs="Tahoma"/>
          <w:bCs/>
          <w:i/>
          <w:kern w:val="28"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kern w:val="28"/>
          <w:sz w:val="20"/>
          <w:szCs w:val="20"/>
          <w:lang w:eastAsia="pl-PL"/>
        </w:rPr>
        <w:t>(uzasadnienie należy dołączyć do  oferty)</w:t>
      </w:r>
    </w:p>
    <w:p w:rsidR="004D5643" w:rsidRPr="004D5643" w:rsidRDefault="004D5643" w:rsidP="004D5643">
      <w:pPr>
        <w:tabs>
          <w:tab w:val="left" w:pos="284"/>
        </w:tabs>
        <w:spacing w:before="60" w:after="0" w:line="280" w:lineRule="atLeast"/>
        <w:ind w:left="284"/>
        <w:jc w:val="both"/>
        <w:rPr>
          <w:rFonts w:ascii="Tahoma" w:eastAsia="Times New Roman" w:hAnsi="Tahoma" w:cs="Tahoma"/>
          <w:bCs/>
          <w:i/>
          <w:kern w:val="28"/>
          <w:sz w:val="20"/>
          <w:szCs w:val="20"/>
          <w:lang w:eastAsia="pl-PL"/>
        </w:rPr>
      </w:pPr>
    </w:p>
    <w:p w:rsidR="004D5643" w:rsidRPr="004D5643" w:rsidRDefault="004D5643" w:rsidP="004D5643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11)</w:t>
      </w: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Pełnomocnik w przypadku składania oferty </w:t>
      </w:r>
      <w:r w:rsidRPr="004D5643">
        <w:rPr>
          <w:rFonts w:ascii="Tahoma" w:eastAsia="Times New Roman" w:hAnsi="Tahoma" w:cs="Tahoma"/>
          <w:bCs/>
          <w:sz w:val="20"/>
          <w:szCs w:val="20"/>
          <w:lang w:val="cs-CZ" w:eastAsia="pl-PL"/>
        </w:rPr>
        <w:t xml:space="preserve">wspólnej </w:t>
      </w:r>
      <w:r w:rsidRPr="004D5643">
        <w:rPr>
          <w:rFonts w:ascii="Tahoma" w:eastAsia="Times New Roman" w:hAnsi="Tahoma" w:cs="Tahoma"/>
          <w:bCs/>
          <w:iCs/>
          <w:sz w:val="20"/>
          <w:szCs w:val="20"/>
          <w:lang w:val="cs-CZ" w:eastAsia="pl-PL"/>
        </w:rPr>
        <w:t>(jeżeli dotyczy)</w:t>
      </w:r>
      <w:r w:rsidRPr="004D5643">
        <w:rPr>
          <w:rFonts w:ascii="Tahoma" w:eastAsia="Times New Roman" w:hAnsi="Tahoma" w:cs="Tahoma"/>
          <w:bCs/>
          <w:sz w:val="20"/>
          <w:szCs w:val="20"/>
          <w:lang w:val="cs-CZ" w:eastAsia="pl-PL"/>
        </w:rPr>
        <w:t>:</w:t>
      </w: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Nazwisko, imię ...................................................................................................</w:t>
      </w: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D5643" w:rsidRPr="004D5643" w:rsidRDefault="004D5643" w:rsidP="004D5643">
      <w:pPr>
        <w:tabs>
          <w:tab w:val="left" w:pos="284"/>
        </w:tabs>
        <w:spacing w:before="60" w:after="0" w:line="280" w:lineRule="atLeast"/>
        <w:ind w:left="284" w:hanging="284"/>
        <w:jc w:val="both"/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12)</w:t>
      </w:r>
      <w:r w:rsidRPr="004D5643"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  <w:t xml:space="preserve"> Wykonawca jest małym □, średnim □, dużym □  przedsiębiorcą (zaznaczyć właściwe)</w:t>
      </w:r>
    </w:p>
    <w:p w:rsidR="004D5643" w:rsidRPr="004D5643" w:rsidRDefault="004D5643" w:rsidP="004D5643">
      <w:pPr>
        <w:tabs>
          <w:tab w:val="left" w:pos="284"/>
        </w:tabs>
        <w:spacing w:before="60" w:after="0" w:line="280" w:lineRule="atLeast"/>
        <w:ind w:left="284" w:hanging="284"/>
        <w:jc w:val="both"/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</w:pPr>
    </w:p>
    <w:p w:rsidR="004D5643" w:rsidRPr="004D5643" w:rsidRDefault="004D5643" w:rsidP="004D5643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13)</w:t>
      </w: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niniejszego formularza dołączono następujące dokumenty  :</w:t>
      </w:r>
    </w:p>
    <w:p w:rsidR="004D5643" w:rsidRPr="004D5643" w:rsidRDefault="004D5643" w:rsidP="004D5643">
      <w:pPr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………………………………………………………………………………….</w:t>
      </w:r>
    </w:p>
    <w:p w:rsidR="004D5643" w:rsidRPr="004D5643" w:rsidRDefault="004D5643" w:rsidP="004D5643">
      <w:pPr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………………………………………………………………………………….</w:t>
      </w:r>
    </w:p>
    <w:p w:rsidR="004D5643" w:rsidRPr="004D5643" w:rsidRDefault="004D5643" w:rsidP="004D5643">
      <w:pPr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………………………………………………………………………………….</w:t>
      </w:r>
    </w:p>
    <w:p w:rsidR="004D5643" w:rsidRPr="004D5643" w:rsidRDefault="004D5643" w:rsidP="004D5643">
      <w:pPr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643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………………………………………………………………………………….</w:t>
      </w:r>
    </w:p>
    <w:p w:rsidR="004D5643" w:rsidRPr="004D5643" w:rsidRDefault="004D5643" w:rsidP="004D5643">
      <w:pPr>
        <w:tabs>
          <w:tab w:val="left" w:pos="284"/>
        </w:tabs>
        <w:spacing w:before="60" w:after="0" w:line="280" w:lineRule="atLeast"/>
        <w:ind w:left="720"/>
        <w:jc w:val="both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</w:p>
    <w:p w:rsidR="004D5643" w:rsidRPr="004D5643" w:rsidRDefault="004D5643" w:rsidP="004D5643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   ______________________</w:t>
      </w:r>
    </w:p>
    <w:p w:rsidR="004D5643" w:rsidRPr="004D5643" w:rsidRDefault="004D5643" w:rsidP="004D56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D5643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/>
      </w:r>
      <w:r w:rsidRPr="004D5643">
        <w:rPr>
          <w:rFonts w:ascii="Tahoma" w:eastAsia="Times New Roman" w:hAnsi="Tahoma" w:cs="Tahoma"/>
          <w:sz w:val="20"/>
          <w:szCs w:val="20"/>
          <w:lang w:eastAsia="pl-PL"/>
        </w:rPr>
        <w:t xml:space="preserve"> Art. 225 </w:t>
      </w:r>
      <w:proofErr w:type="spellStart"/>
      <w:r w:rsidRPr="004D5643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4D564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D5643" w:rsidRPr="004D5643" w:rsidRDefault="004D5643" w:rsidP="004D56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643" w:rsidRPr="004D5643" w:rsidRDefault="004D5643" w:rsidP="004D5643"/>
    <w:p w:rsidR="00F85F29" w:rsidRDefault="00F85F29"/>
    <w:sectPr w:rsidR="00F85F29" w:rsidSect="003323D4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8E" w:rsidRDefault="004F0D8E">
      <w:pPr>
        <w:spacing w:after="0" w:line="240" w:lineRule="auto"/>
      </w:pPr>
      <w:r>
        <w:separator/>
      </w:r>
    </w:p>
  </w:endnote>
  <w:endnote w:type="continuationSeparator" w:id="0">
    <w:p w:rsidR="004F0D8E" w:rsidRDefault="004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26"/>
      <w:docPartObj>
        <w:docPartGallery w:val="Page Numbers (Bottom of Page)"/>
        <w:docPartUnique/>
      </w:docPartObj>
    </w:sdtPr>
    <w:sdtEndPr/>
    <w:sdtContent>
      <w:p w:rsidR="00175D0A" w:rsidRDefault="004D56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CED">
          <w:rPr>
            <w:noProof/>
          </w:rPr>
          <w:t>3</w:t>
        </w:r>
        <w:r>
          <w:fldChar w:fldCharType="end"/>
        </w:r>
      </w:p>
    </w:sdtContent>
  </w:sdt>
  <w:p w:rsidR="00175D0A" w:rsidRDefault="004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8E" w:rsidRDefault="004F0D8E">
      <w:pPr>
        <w:spacing w:after="0" w:line="240" w:lineRule="auto"/>
      </w:pPr>
      <w:r>
        <w:separator/>
      </w:r>
    </w:p>
  </w:footnote>
  <w:footnote w:type="continuationSeparator" w:id="0">
    <w:p w:rsidR="004F0D8E" w:rsidRDefault="004F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973"/>
    <w:multiLevelType w:val="hybridMultilevel"/>
    <w:tmpl w:val="F6C0E6EA"/>
    <w:lvl w:ilvl="0" w:tplc="216EEE5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408C3"/>
    <w:multiLevelType w:val="hybridMultilevel"/>
    <w:tmpl w:val="F3CEEFBE"/>
    <w:lvl w:ilvl="0" w:tplc="0C72F5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3"/>
    <w:rsid w:val="00207CED"/>
    <w:rsid w:val="004D5643"/>
    <w:rsid w:val="004F0D8E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2022-12-16T09:43:00Z</dcterms:created>
  <dcterms:modified xsi:type="dcterms:W3CDTF">2022-12-16T10:49:00Z</dcterms:modified>
</cp:coreProperties>
</file>