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2" w:rsidRPr="004B35E2" w:rsidRDefault="004B35E2" w:rsidP="004B35E2">
      <w:pPr>
        <w:spacing w:after="0" w:line="240" w:lineRule="auto"/>
        <w:contextualSpacing/>
        <w:rPr>
          <w:rFonts w:ascii="Tahoma" w:eastAsia="Times" w:hAnsi="Tahoma" w:cs="Tahoma"/>
          <w:b/>
          <w:sz w:val="20"/>
          <w:szCs w:val="20"/>
          <w:lang w:eastAsia="pl-PL"/>
        </w:rPr>
      </w:pPr>
      <w:bookmarkStart w:id="0" w:name="_Hlk29737640"/>
    </w:p>
    <w:p w:rsidR="004B35E2" w:rsidRPr="004B35E2" w:rsidRDefault="004B35E2" w:rsidP="00537558">
      <w:pPr>
        <w:spacing w:after="0" w:line="240" w:lineRule="auto"/>
        <w:contextualSpacing/>
        <w:rPr>
          <w:rFonts w:ascii="Tahoma" w:eastAsia="Times" w:hAnsi="Tahoma" w:cs="Tahoma"/>
          <w:b/>
          <w:sz w:val="20"/>
          <w:szCs w:val="20"/>
          <w:lang w:eastAsia="pl-PL"/>
        </w:rPr>
      </w:pPr>
      <w:r w:rsidRPr="004B35E2">
        <w:rPr>
          <w:rFonts w:ascii="Tahoma" w:eastAsia="Times" w:hAnsi="Tahoma" w:cs="Tahoma"/>
          <w:b/>
          <w:sz w:val="20"/>
          <w:szCs w:val="20"/>
          <w:lang w:eastAsia="pl-PL"/>
        </w:rPr>
        <w:t xml:space="preserve">Załącznik nr 2 do SWZ </w:t>
      </w:r>
    </w:p>
    <w:p w:rsidR="004B35E2" w:rsidRPr="004B35E2" w:rsidRDefault="004B35E2" w:rsidP="004B35E2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B35E2" w:rsidRPr="004B35E2" w:rsidRDefault="004B35E2" w:rsidP="004B35E2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B35E2" w:rsidRPr="004B35E2" w:rsidRDefault="004B35E2" w:rsidP="004B35E2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B35E2" w:rsidRPr="004B35E2" w:rsidRDefault="004B35E2" w:rsidP="004B35E2">
      <w:pPr>
        <w:spacing w:after="0" w:line="240" w:lineRule="auto"/>
        <w:contextualSpacing/>
        <w:jc w:val="right"/>
        <w:rPr>
          <w:rFonts w:ascii="Tahoma" w:eastAsia="Times" w:hAnsi="Tahoma" w:cs="Tahoma"/>
          <w:b/>
          <w:sz w:val="20"/>
          <w:szCs w:val="20"/>
          <w:lang w:eastAsia="pl-PL"/>
        </w:rPr>
      </w:pPr>
    </w:p>
    <w:p w:rsidR="004B35E2" w:rsidRPr="004B35E2" w:rsidRDefault="004B35E2" w:rsidP="004B35E2">
      <w:pPr>
        <w:spacing w:after="0" w:line="240" w:lineRule="auto"/>
        <w:contextualSpacing/>
        <w:jc w:val="both"/>
        <w:rPr>
          <w:rFonts w:ascii="Tahoma" w:eastAsia="Times" w:hAnsi="Tahoma" w:cs="Tahoma"/>
          <w:b/>
          <w:sz w:val="20"/>
          <w:szCs w:val="20"/>
          <w:lang w:eastAsia="pl-PL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4B35E2" w:rsidRPr="004B35E2" w:rsidTr="00B56745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4B35E2" w:rsidRPr="004B35E2" w:rsidRDefault="004B35E2" w:rsidP="004B35E2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4B35E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br w:type="page"/>
            </w:r>
            <w:r w:rsidRPr="004B35E2">
              <w:rPr>
                <w:rFonts w:ascii="Tahoma" w:eastAsiaTheme="minorEastAsia" w:hAnsi="Tahoma" w:cs="Tahoma"/>
                <w:b/>
                <w:sz w:val="20"/>
                <w:szCs w:val="20"/>
              </w:rPr>
              <w:t>FORMULARZ OFERTY</w:t>
            </w:r>
          </w:p>
          <w:p w:rsidR="004B35E2" w:rsidRPr="004B35E2" w:rsidRDefault="004B35E2" w:rsidP="004B35E2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4B35E2" w:rsidRPr="004B35E2" w:rsidRDefault="004B35E2" w:rsidP="004B35E2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outlineLvl w:val="7"/>
        <w:rPr>
          <w:rFonts w:ascii="Tahoma" w:eastAsia="Times New Roman" w:hAnsi="Tahoma" w:cs="Tahoma"/>
          <w:b/>
          <w:bCs/>
          <w:iCs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right="45" w:firstLine="4820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:rsidR="004B35E2" w:rsidRPr="004B35E2" w:rsidRDefault="004B35E2" w:rsidP="004B35E2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Zakład Gospodarki Komunalnej</w:t>
      </w:r>
    </w:p>
    <w:p w:rsidR="004B35E2" w:rsidRPr="004B35E2" w:rsidRDefault="004B35E2" w:rsidP="004B35E2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w Andrespolu</w:t>
      </w:r>
    </w:p>
    <w:p w:rsidR="004B35E2" w:rsidRPr="004B35E2" w:rsidRDefault="004B35E2" w:rsidP="004B35E2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z/s w Wiśniowej Górze</w:t>
      </w:r>
    </w:p>
    <w:p w:rsidR="004B35E2" w:rsidRPr="004B35E2" w:rsidRDefault="004B35E2" w:rsidP="004B35E2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ul. Piekarnicza 6/10</w:t>
      </w:r>
    </w:p>
    <w:p w:rsidR="004B35E2" w:rsidRPr="004B35E2" w:rsidRDefault="004B35E2" w:rsidP="004B35E2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95-020 Wiśniowa Góra</w:t>
      </w:r>
    </w:p>
    <w:p w:rsidR="004B35E2" w:rsidRPr="004B35E2" w:rsidRDefault="004B35E2" w:rsidP="004B35E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4B35E2" w:rsidRPr="004B35E2" w:rsidRDefault="004B35E2" w:rsidP="004B35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 w:rsidRPr="004B35E2">
        <w:rPr>
          <w:rFonts w:ascii="Tahoma" w:eastAsia="Calibri" w:hAnsi="Tahoma" w:cs="Tahoma"/>
          <w:b/>
          <w:bCs/>
          <w:sz w:val="20"/>
          <w:szCs w:val="20"/>
        </w:rPr>
        <w:t>Wykonawca:</w:t>
      </w:r>
    </w:p>
    <w:p w:rsidR="004B35E2" w:rsidRPr="004B35E2" w:rsidRDefault="004B35E2" w:rsidP="004B35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eastAsia="Calibri" w:hAnsi="Tahoma" w:cs="Tahoma"/>
          <w:b/>
          <w:bCs/>
          <w:sz w:val="20"/>
          <w:szCs w:val="20"/>
        </w:rPr>
      </w:pPr>
    </w:p>
    <w:p w:rsidR="004B35E2" w:rsidRPr="004B35E2" w:rsidRDefault="004B35E2" w:rsidP="004B35E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B35E2">
        <w:rPr>
          <w:rFonts w:ascii="Tahoma" w:eastAsia="Calibri" w:hAnsi="Tahoma" w:cs="Tahoma"/>
          <w:sz w:val="20"/>
          <w:szCs w:val="20"/>
        </w:rPr>
        <w:t>Niniejsza oferta została złożona przez Wykonawcę/Wykonawców wspólnie ubiegających się o udzielenie zamówienia:</w:t>
      </w:r>
    </w:p>
    <w:p w:rsidR="004B35E2" w:rsidRPr="004B35E2" w:rsidRDefault="004B35E2" w:rsidP="004B35E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09"/>
        <w:gridCol w:w="4532"/>
      </w:tblGrid>
      <w:tr w:rsidR="004B35E2" w:rsidRPr="004B35E2" w:rsidTr="00B56745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B35E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B35E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Nazwa/y Wykonawcy /ów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4B35E2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Adres/y Wykonawcy/ów</w:t>
            </w:r>
          </w:p>
        </w:tc>
      </w:tr>
      <w:tr w:rsidR="004B35E2" w:rsidRPr="004B35E2" w:rsidTr="00B56745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35E2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B35E2" w:rsidRPr="004B35E2" w:rsidTr="00B56745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35E2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4B35E2" w:rsidRPr="004B35E2" w:rsidRDefault="004B35E2" w:rsidP="004B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B35E2" w:rsidRPr="004B35E2" w:rsidRDefault="004B35E2" w:rsidP="004B35E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4B35E2" w:rsidRPr="004B35E2" w:rsidRDefault="004B35E2" w:rsidP="004B35E2">
      <w:pPr>
        <w:spacing w:after="0" w:line="240" w:lineRule="auto"/>
        <w:ind w:left="360" w:hanging="360"/>
        <w:rPr>
          <w:rFonts w:ascii="Tahoma" w:eastAsia="Calibri" w:hAnsi="Tahoma" w:cs="Tahoma"/>
          <w:sz w:val="20"/>
          <w:szCs w:val="20"/>
        </w:rPr>
      </w:pPr>
    </w:p>
    <w:p w:rsidR="004B35E2" w:rsidRPr="004B35E2" w:rsidRDefault="004B35E2" w:rsidP="004B35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ahoma" w:eastAsia="Calibri" w:hAnsi="Tahoma" w:cs="Tahoma"/>
          <w:b/>
          <w:bCs/>
          <w:sz w:val="20"/>
          <w:szCs w:val="20"/>
        </w:rPr>
      </w:pPr>
      <w:r w:rsidRPr="004B35E2">
        <w:rPr>
          <w:rFonts w:ascii="Tahoma" w:eastAsia="Calibri" w:hAnsi="Tahoma" w:cs="Tahoma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4B35E2" w:rsidRPr="004B35E2" w:rsidTr="00B56745">
        <w:tc>
          <w:tcPr>
            <w:tcW w:w="3145" w:type="dxa"/>
            <w:shd w:val="clear" w:color="auto" w:fill="BDD6EE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B35E2" w:rsidRPr="004B35E2" w:rsidTr="00B56745">
        <w:tc>
          <w:tcPr>
            <w:tcW w:w="3145" w:type="dxa"/>
            <w:shd w:val="clear" w:color="auto" w:fill="BDD6EE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B35E2" w:rsidRPr="004B35E2" w:rsidTr="00B56745">
        <w:tc>
          <w:tcPr>
            <w:tcW w:w="3145" w:type="dxa"/>
            <w:shd w:val="clear" w:color="auto" w:fill="BDD6EE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B35E2" w:rsidRPr="004B35E2" w:rsidTr="00B56745">
        <w:tc>
          <w:tcPr>
            <w:tcW w:w="3145" w:type="dxa"/>
            <w:shd w:val="clear" w:color="auto" w:fill="BDD6EE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skrzynki</w:t>
            </w:r>
            <w:proofErr w:type="spellEnd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ePUAP</w:t>
            </w:r>
            <w:proofErr w:type="spellEnd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de-DE" w:eastAsia="ar-SA"/>
              </w:rPr>
            </w:pPr>
          </w:p>
        </w:tc>
      </w:tr>
      <w:tr w:rsidR="004B35E2" w:rsidRPr="004B35E2" w:rsidTr="00B56745">
        <w:tc>
          <w:tcPr>
            <w:tcW w:w="3145" w:type="dxa"/>
            <w:shd w:val="clear" w:color="auto" w:fill="BDD6EE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4B35E2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4B35E2" w:rsidRPr="004B35E2" w:rsidRDefault="004B35E2" w:rsidP="004B35E2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de-DE" w:eastAsia="ar-SA"/>
              </w:rPr>
            </w:pPr>
          </w:p>
        </w:tc>
      </w:tr>
    </w:tbl>
    <w:p w:rsidR="004B35E2" w:rsidRPr="004B35E2" w:rsidRDefault="004B35E2" w:rsidP="004B35E2">
      <w:pPr>
        <w:autoSpaceDE w:val="0"/>
        <w:autoSpaceDN w:val="0"/>
        <w:adjustRightInd w:val="0"/>
        <w:spacing w:after="240"/>
        <w:rPr>
          <w:rFonts w:ascii="Tahoma" w:eastAsia="Calibri" w:hAnsi="Tahoma" w:cs="Tahoma"/>
          <w:b/>
          <w:bCs/>
          <w:sz w:val="20"/>
          <w:szCs w:val="20"/>
        </w:rPr>
      </w:pPr>
    </w:p>
    <w:p w:rsidR="004B35E2" w:rsidRPr="004B35E2" w:rsidRDefault="004B35E2" w:rsidP="004B35E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Warunki oferty:</w:t>
      </w:r>
    </w:p>
    <w:p w:rsidR="004B35E2" w:rsidRPr="004B35E2" w:rsidRDefault="004B35E2" w:rsidP="004B35E2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Odpowiadając na ogłoszenie o zamówieniu w postępowaniu prowadzonym w trybie </w:t>
      </w:r>
      <w:r w:rsidRPr="004B35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prowadzenia negocjacji, </w:t>
      </w: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na wykonanie zamówienia pn. </w:t>
      </w:r>
      <w:r w:rsidRPr="004B35E2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Dostawa paliw płynnych w roku 2023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przedkładam niniejszą ofertę i oraz oświadczam/y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Cena jednostkowa brutto przedmiotu zamówienia na dystrybutorze Wykonawcy ma być podana z dnia </w:t>
      </w:r>
      <w:r w:rsidR="0053755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14 grudnia </w:t>
      </w: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2022r.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(należy wpisać w kol. 3) – wskazanie ceny z określonej daty służy zapewnieniu porównywalności złożonych ofert:</w:t>
      </w:r>
    </w:p>
    <w:p w:rsidR="004B35E2" w:rsidRPr="004B35E2" w:rsidRDefault="004B35E2" w:rsidP="004B35E2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Uwaga!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Średnia cena dnia zostanie przyjęta do oceny ofert jako cena brutto za 1 litr paliwa.</w:t>
      </w:r>
    </w:p>
    <w:p w:rsidR="004B35E2" w:rsidRPr="004B35E2" w:rsidRDefault="004B35E2" w:rsidP="004B3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9923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96"/>
        <w:gridCol w:w="1167"/>
        <w:gridCol w:w="1692"/>
        <w:gridCol w:w="1527"/>
        <w:gridCol w:w="1756"/>
        <w:gridCol w:w="1626"/>
      </w:tblGrid>
      <w:tr w:rsidR="004B35E2" w:rsidRPr="004B35E2" w:rsidTr="00B56745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Nazwa paliwa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Cena brutto </w:t>
            </w:r>
          </w:p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za                    1 litr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Upust ceny </w:t>
            </w:r>
            <w:bookmarkStart w:id="1" w:name="__DdeLink__4028_80541606"/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(niezmienny              w okresie </w:t>
            </w: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obowiązywania umowy)</w:t>
            </w:r>
          </w:p>
          <w:bookmarkEnd w:id="1"/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zł/litr brutto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 xml:space="preserve">Cena brutto za </w:t>
            </w:r>
          </w:p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1 litr po uwzględnieniu </w:t>
            </w: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wskaźnika obniżki)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Ilość szacunkowa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Wartość</w:t>
            </w:r>
          </w:p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[5 x 6] </w:t>
            </w:r>
          </w:p>
        </w:tc>
      </w:tr>
      <w:tr w:rsidR="004B35E2" w:rsidRPr="004B35E2" w:rsidTr="00B56745">
        <w:trPr>
          <w:trHeight w:val="29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7.</w:t>
            </w:r>
          </w:p>
        </w:tc>
      </w:tr>
      <w:tr w:rsidR="004B35E2" w:rsidRPr="004B35E2" w:rsidTr="00B56745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Etylina bezołowiowa Pb 95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780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B35E2" w:rsidRPr="004B35E2" w:rsidTr="00B56745">
        <w:trPr>
          <w:trHeight w:val="720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Olej napędowy ON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B35E2">
              <w:rPr>
                <w:rFonts w:ascii="Tahoma" w:eastAsia="Times New Roman" w:hAnsi="Tahoma" w:cs="Tahoma"/>
                <w:bCs/>
                <w:sz w:val="20"/>
                <w:szCs w:val="20"/>
              </w:rPr>
              <w:t>30 000 litrów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B35E2" w:rsidRPr="004B35E2" w:rsidRDefault="004B35E2" w:rsidP="004B3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B35E2" w:rsidRPr="004B35E2" w:rsidTr="00B5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542" w:type="dxa"/>
          <w:trHeight w:val="997"/>
        </w:trPr>
        <w:tc>
          <w:tcPr>
            <w:tcW w:w="1755" w:type="dxa"/>
            <w:shd w:val="clear" w:color="auto" w:fill="auto"/>
            <w:vAlign w:val="center"/>
          </w:tcPr>
          <w:p w:rsidR="004B35E2" w:rsidRPr="004B35E2" w:rsidRDefault="004B35E2" w:rsidP="004B35E2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4B35E2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SUMA</w:t>
            </w:r>
          </w:p>
          <w:p w:rsidR="004B35E2" w:rsidRPr="004B35E2" w:rsidRDefault="004B35E2" w:rsidP="004B35E2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4B35E2"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  <w:t>Kryterium cena (C)</w:t>
            </w:r>
          </w:p>
        </w:tc>
        <w:tc>
          <w:tcPr>
            <w:tcW w:w="1626" w:type="dxa"/>
          </w:tcPr>
          <w:p w:rsidR="004B35E2" w:rsidRPr="004B35E2" w:rsidRDefault="004B35E2" w:rsidP="004B35E2">
            <w:pPr>
              <w:shd w:val="clear" w:color="auto" w:fill="FFFFFF" w:themeFill="background1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4B35E2" w:rsidRPr="004B35E2" w:rsidRDefault="004B35E2" w:rsidP="004B35E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B35E2" w:rsidRPr="004B35E2" w:rsidRDefault="004B35E2" w:rsidP="004B35E2">
      <w:pPr>
        <w:widowControl w:val="0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Zapoznałem się z specyfikacją warunków zamówienia (SWZ) oraz innymi </w:t>
      </w:r>
    </w:p>
    <w:p w:rsidR="004B35E2" w:rsidRPr="004B35E2" w:rsidRDefault="004B35E2" w:rsidP="004B35E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right="-1"/>
        <w:contextualSpacing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dokumentami zamówienia oraz zdobyłem wszelkie konieczne informacje  do właściwego przygotowania oferty. Przyjmuję przekazane dokumenty bez zastrzeżeń i zobowiązuję się do wykonania przedmiotu zamówienia zgodnie z warunkami w nich zawartymi.</w:t>
      </w:r>
    </w:p>
    <w:p w:rsidR="004B35E2" w:rsidRPr="004B35E2" w:rsidRDefault="004B35E2" w:rsidP="004B35E2">
      <w:pPr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Oświadczam (oświadczamy), że stacja Wykonawcy……………………………………………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………………………………………………………………………………………………………………………………….: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(należy podać adres)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znajduje się w odległości: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5 km - 7 km od siedziby Zamawiającego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3 km – 4,9 km od siedziby Zamawiającego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/>
          <w:sz w:val="20"/>
          <w:szCs w:val="20"/>
          <w:lang w:eastAsia="pl-PL"/>
        </w:rPr>
        <w:sym w:font="Wingdings" w:char="F0A8"/>
      </w: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poniżej 3 km od siedziby Zamawiającego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Uwaga: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• W przypadku kiedy Wykonawca nie zaznaczy żadnego z kwadratów lub zaznaczy więcej niż jeden kwadrat w kryterium „Odległość” - Zamawiający przyjmie, że Wykonawca oferuje maksymalną odległość stacji od siedziby Zamawiającego, a  w kryterium „Odległość” otrzyma 10 pkt.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• W przypadku gdy Wykonawca poda większą odległość niż 7 km od siedziby Zamawiającego, oferta tego wykonawcy będzie podlegała odrzuceniu.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• Odległość należy liczyć jako długość trasy przejazdu od siedziby Zamawiającego, do wskazanej stacji paliw Wykonawcy po drogach publicznych. Odległość liczona trasą – mierzona samochodem, według „Google </w:t>
      </w:r>
      <w:proofErr w:type="spellStart"/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>maps</w:t>
      </w:r>
      <w:proofErr w:type="spellEnd"/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” na stronie internetowej: </w:t>
      </w:r>
      <w:hyperlink r:id="rId6" w:history="1">
        <w:r w:rsidRPr="004B35E2">
          <w:rPr>
            <w:rFonts w:ascii="Tahoma" w:eastAsia="Times New Roman" w:hAnsi="Tahoma" w:cs="Tahoma"/>
            <w:color w:val="0000FF" w:themeColor="hyperlink"/>
            <w:kern w:val="1"/>
            <w:sz w:val="20"/>
            <w:szCs w:val="20"/>
            <w:u w:val="single"/>
            <w:lang w:eastAsia="zh-CN"/>
          </w:rPr>
          <w:t>https://www.google.pl/maps</w:t>
        </w:r>
      </w:hyperlink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numPr>
          <w:ilvl w:val="0"/>
          <w:numId w:val="4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Oświadczam, że </w:t>
      </w:r>
      <w:r w:rsidRPr="004B35E2">
        <w:rPr>
          <w:rFonts w:ascii="Tahoma" w:eastAsia="Times New Roman" w:hAnsi="Tahoma" w:cs="Tahoma"/>
          <w:sz w:val="20"/>
          <w:szCs w:val="20"/>
          <w:lang w:eastAsia="pl-PL"/>
        </w:rPr>
        <w:t>zapewniam możliwość tankowania paliwa z dystrybutora Wykonawcy przez 24 godziny na dobę przez 7 dni w tygodniu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5)</w:t>
      </w:r>
      <w:r w:rsidRPr="004B35E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Zobowiązuję/my się w przypadku wyboru mojej/naszej oferty do zawarcia umowy na określonych w SWZ warunkach w miejscu i terminie wyznaczonym przez Zamawiającego.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numPr>
          <w:ilvl w:val="0"/>
          <w:numId w:val="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Oświadczam/y, że uważam/y się za związanego niniejszą ofertą na okres  wskazany w SWZ.</w:t>
      </w:r>
    </w:p>
    <w:p w:rsidR="004B35E2" w:rsidRPr="004B35E2" w:rsidRDefault="004B35E2" w:rsidP="004B35E2">
      <w:pPr>
        <w:numPr>
          <w:ilvl w:val="0"/>
          <w:numId w:val="5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Oświadczam/y, że wybór mojej/naszej oferty prowadzić będzie do powstania u Zamawiającego obowiązku podatkowego zgodnie z ustawą z dnia 11 marca 2004 r. o podatku od towarów i usług (Dz. U. 2020 r. poz. 106, z późn.zm. )</w:t>
      </w:r>
      <w:r w:rsidRPr="004B35E2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1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TAK/NIE* (zaznacz właściwe),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przypadku udzielenia odpowiedzi TAK wykonawca podaje: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a)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nazwę/rodzaj towaru lub usługi, których dostawa lub świadczenie będą prowadziły do powstania obowiązku podatkowego ………………….;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b) 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wartość towaru lub usługi objętego obowiązkiem podatkowym Zamawiającego, bez kwoty podatku …………………….;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c)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stawkę podatku od towarów i usług, która zgodnie z wiedzą Wykonawcy, będzie miała zastosowanie …………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B35E2" w:rsidRPr="004B35E2" w:rsidRDefault="004B35E2" w:rsidP="004B35E2">
      <w:pPr>
        <w:numPr>
          <w:ilvl w:val="0"/>
          <w:numId w:val="5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Oświadczam/my,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</w:t>
      </w: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lastRenderedPageBreak/>
        <w:t xml:space="preserve">dane osobowe bezpośrednio lub pośrednio pozyskałem w celu ubiegania się o udzielenie zamówienia publicznego w niniejszym postępowaniu. </w:t>
      </w: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p w:rsidR="004B35E2" w:rsidRPr="004B35E2" w:rsidRDefault="004B35E2" w:rsidP="004B35E2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Oświadczam/my, iż wykonanie poniższych części zamówienia zamierzam/my powierzyć następującym podwykonawcom</w:t>
      </w: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p w:rsidR="004B35E2" w:rsidRPr="004B35E2" w:rsidRDefault="004B35E2" w:rsidP="004B35E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B35E2" w:rsidRPr="004B35E2" w:rsidRDefault="004B35E2" w:rsidP="004B35E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B35E2" w:rsidRPr="004B35E2" w:rsidRDefault="004B35E2" w:rsidP="004B35E2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kern w:val="28"/>
          <w:sz w:val="20"/>
          <w:szCs w:val="20"/>
          <w:lang w:eastAsia="pl-PL"/>
        </w:rPr>
        <w:t>………………………………………………………………………..</w:t>
      </w:r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jc w:val="both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</w:p>
    <w:p w:rsidR="004B35E2" w:rsidRPr="004B35E2" w:rsidRDefault="004B35E2" w:rsidP="004B35E2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80" w:lineRule="atLeast"/>
        <w:jc w:val="both"/>
        <w:textAlignment w:val="baseline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Przekazana w odrębnym pliku część oferty stanowi tajemnicę przedsiębiorstwa w rozumieniu art. 11 Ustawy z dnia 16 kwietnia 1993 r. o zwalczaniu nieuczciwej konkurencji (Dz. U. 2020 r. poz. 1913 z późn.zm.). Zastrzegam, że informacje te nie mogą być udostępniane oraz wykazuję, iż zastrzeżone informacje stanowią tajemnicę przedsiębiorstwa. </w:t>
      </w:r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ind w:left="284"/>
        <w:jc w:val="both"/>
        <w:rPr>
          <w:rFonts w:ascii="Tahoma" w:eastAsia="Times New Roman" w:hAnsi="Tahoma" w:cs="Tahoma"/>
          <w:bCs/>
          <w:i/>
          <w:kern w:val="28"/>
          <w:sz w:val="20"/>
          <w:szCs w:val="20"/>
          <w:lang w:eastAsia="pl-PL"/>
        </w:rPr>
      </w:pPr>
      <w:r w:rsidRPr="00557288">
        <w:rPr>
          <w:rFonts w:ascii="Tahoma" w:eastAsia="Times New Roman" w:hAnsi="Tahoma" w:cs="Tahoma"/>
          <w:kern w:val="28"/>
          <w:sz w:val="20"/>
          <w:szCs w:val="20"/>
          <w:lang w:eastAsia="pl-PL"/>
        </w:rPr>
        <w:t>(uzasadnienie należy dołączyć do  oferty)</w:t>
      </w:r>
      <w:bookmarkStart w:id="2" w:name="_GoBack"/>
      <w:bookmarkEnd w:id="2"/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ind w:left="284"/>
        <w:jc w:val="both"/>
        <w:rPr>
          <w:rFonts w:ascii="Tahoma" w:eastAsia="Times New Roman" w:hAnsi="Tahoma" w:cs="Tahoma"/>
          <w:bCs/>
          <w:i/>
          <w:kern w:val="28"/>
          <w:sz w:val="20"/>
          <w:szCs w:val="20"/>
          <w:lang w:eastAsia="pl-PL"/>
        </w:rPr>
      </w:pPr>
    </w:p>
    <w:p w:rsidR="004B35E2" w:rsidRPr="004B35E2" w:rsidRDefault="004B35E2" w:rsidP="004B35E2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11)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Pełnomocnik w przypadku składania oferty </w:t>
      </w:r>
      <w:r w:rsidRPr="004B35E2">
        <w:rPr>
          <w:rFonts w:ascii="Tahoma" w:eastAsia="Times New Roman" w:hAnsi="Tahoma" w:cs="Tahoma"/>
          <w:bCs/>
          <w:sz w:val="20"/>
          <w:szCs w:val="20"/>
          <w:lang w:val="cs-CZ" w:eastAsia="pl-PL"/>
        </w:rPr>
        <w:t xml:space="preserve">wspólnej </w:t>
      </w:r>
      <w:r w:rsidRPr="004B35E2">
        <w:rPr>
          <w:rFonts w:ascii="Tahoma" w:eastAsia="Times New Roman" w:hAnsi="Tahoma" w:cs="Tahoma"/>
          <w:bCs/>
          <w:iCs/>
          <w:sz w:val="20"/>
          <w:szCs w:val="20"/>
          <w:lang w:val="cs-CZ" w:eastAsia="pl-PL"/>
        </w:rPr>
        <w:t>(jeżeli dotyczy)</w:t>
      </w:r>
      <w:r w:rsidRPr="004B35E2">
        <w:rPr>
          <w:rFonts w:ascii="Tahoma" w:eastAsia="Times New Roman" w:hAnsi="Tahoma" w:cs="Tahoma"/>
          <w:bCs/>
          <w:sz w:val="20"/>
          <w:szCs w:val="20"/>
          <w:lang w:val="cs-CZ" w:eastAsia="pl-PL"/>
        </w:rPr>
        <w:t>: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Nazwisko, imię ...................................................................................................</w:t>
      </w: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ind w:left="284" w:hanging="284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12)</w:t>
      </w:r>
      <w:r w:rsidRPr="004B35E2"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  <w:t xml:space="preserve"> Wykonawca jest małym □, średnim □, dużym □  przedsiębiorcą (zaznaczyć właściwe)</w:t>
      </w:r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ind w:left="284" w:hanging="284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4B35E2" w:rsidRPr="004B35E2" w:rsidRDefault="004B35E2" w:rsidP="004B35E2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13)</w:t>
      </w: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niniejszego formularza dołączono następujące dokumenty  :</w:t>
      </w:r>
    </w:p>
    <w:p w:rsidR="004B35E2" w:rsidRPr="004B35E2" w:rsidRDefault="004B35E2" w:rsidP="004B35E2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B35E2" w:rsidRPr="004B35E2" w:rsidRDefault="004B35E2" w:rsidP="004B35E2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B35E2" w:rsidRPr="004B35E2" w:rsidRDefault="004B35E2" w:rsidP="004B35E2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B35E2" w:rsidRPr="004B35E2" w:rsidRDefault="004B35E2" w:rsidP="004B35E2">
      <w:pPr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B35E2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………………………………………………………………………………….</w:t>
      </w:r>
    </w:p>
    <w:p w:rsidR="004B35E2" w:rsidRPr="004B35E2" w:rsidRDefault="004B35E2" w:rsidP="004B35E2">
      <w:pPr>
        <w:tabs>
          <w:tab w:val="left" w:pos="284"/>
        </w:tabs>
        <w:spacing w:before="60" w:after="0" w:line="280" w:lineRule="atLeast"/>
        <w:ind w:left="720"/>
        <w:jc w:val="both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</w:p>
    <w:p w:rsidR="004B35E2" w:rsidRPr="004B35E2" w:rsidRDefault="004B35E2" w:rsidP="004B35E2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   ______________________</w:t>
      </w:r>
    </w:p>
    <w:p w:rsidR="004B35E2" w:rsidRPr="004B35E2" w:rsidRDefault="004B35E2" w:rsidP="004B3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4B35E2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/>
      </w:r>
      <w:r w:rsidRPr="004B35E2">
        <w:rPr>
          <w:rFonts w:ascii="Tahoma" w:eastAsia="Times New Roman" w:hAnsi="Tahoma" w:cs="Tahoma"/>
          <w:sz w:val="20"/>
          <w:szCs w:val="20"/>
          <w:lang w:eastAsia="pl-PL"/>
        </w:rPr>
        <w:t xml:space="preserve"> Art. 225 </w:t>
      </w:r>
      <w:proofErr w:type="spellStart"/>
      <w:r w:rsidRPr="004B35E2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4B35E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B35E2" w:rsidRPr="004B35E2" w:rsidRDefault="004B35E2" w:rsidP="004B3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7B16" w:rsidRDefault="00247B16"/>
    <w:sectPr w:rsidR="00247B16" w:rsidSect="003323D4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:rsidR="00175D0A" w:rsidRDefault="00557288">
        <w:pPr>
          <w:pStyle w:val="Stopka"/>
          <w:jc w:val="right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5D0A" w:rsidRDefault="0055728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73"/>
    <w:multiLevelType w:val="hybridMultilevel"/>
    <w:tmpl w:val="F6C0E6EA"/>
    <w:lvl w:ilvl="0" w:tplc="216EEE5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408C3"/>
    <w:multiLevelType w:val="hybridMultilevel"/>
    <w:tmpl w:val="F3CEEFBE"/>
    <w:lvl w:ilvl="0" w:tplc="0C72F5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2"/>
    <w:rsid w:val="00247B16"/>
    <w:rsid w:val="004B35E2"/>
    <w:rsid w:val="00537558"/>
    <w:rsid w:val="005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35E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5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35E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35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2022-12-07T10:30:00Z</dcterms:created>
  <dcterms:modified xsi:type="dcterms:W3CDTF">2022-12-07T10:32:00Z</dcterms:modified>
</cp:coreProperties>
</file>